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06" w:type="dxa"/>
        <w:tblLayout w:type="fixed"/>
        <w:tblLook w:val="0000"/>
      </w:tblPr>
      <w:tblGrid>
        <w:gridCol w:w="4860"/>
        <w:gridCol w:w="4680"/>
      </w:tblGrid>
      <w:tr w:rsidR="00212429">
        <w:tc>
          <w:tcPr>
            <w:tcW w:w="4860" w:type="dxa"/>
          </w:tcPr>
          <w:p w:rsidR="00212429" w:rsidRDefault="00212429" w:rsidP="00DA7B4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94.25pt;margin-top:-2.65pt;width:50.25pt;height:48pt;z-index:251656704;visibility:visible">
                  <v:imagedata r:id="rId4" o:title=""/>
                </v:shape>
              </w:pict>
            </w:r>
          </w:p>
          <w:p w:rsidR="00212429" w:rsidRDefault="00212429" w:rsidP="00DA7B45">
            <w:pPr>
              <w:jc w:val="center"/>
            </w:pPr>
          </w:p>
          <w:p w:rsidR="00212429" w:rsidRDefault="00212429" w:rsidP="00DA7B45">
            <w:pPr>
              <w:jc w:val="center"/>
            </w:pPr>
          </w:p>
          <w:p w:rsidR="00212429" w:rsidRDefault="00212429" w:rsidP="00DA7B45">
            <w:pPr>
              <w:jc w:val="center"/>
              <w:rPr>
                <w:sz w:val="20"/>
                <w:szCs w:val="20"/>
              </w:rPr>
            </w:pPr>
          </w:p>
          <w:p w:rsidR="00212429" w:rsidRDefault="00212429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ДЕПАРТАМЕНТ</w:t>
            </w:r>
          </w:p>
          <w:p w:rsidR="00212429" w:rsidRPr="009124A1" w:rsidRDefault="00212429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212429" w:rsidRDefault="00212429" w:rsidP="00DA7B45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212429" w:rsidRPr="00C60BD4" w:rsidRDefault="00212429" w:rsidP="00DA7B45">
            <w:pPr>
              <w:ind w:left="72"/>
              <w:jc w:val="center"/>
            </w:pPr>
          </w:p>
          <w:p w:rsidR="00212429" w:rsidRDefault="00212429" w:rsidP="00DA7B45">
            <w:pPr>
              <w:ind w:lef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им. Ленина, д. 12, г. Воронеж, 394006</w:t>
            </w:r>
          </w:p>
          <w:p w:rsidR="00212429" w:rsidRDefault="00212429" w:rsidP="00DA7B45">
            <w:pPr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(473)255 19 54, 239 06 58 (Ф)</w:t>
            </w:r>
          </w:p>
          <w:p w:rsidR="00212429" w:rsidRPr="00790738" w:rsidRDefault="00212429" w:rsidP="00DA7B45">
            <w:pPr>
              <w:ind w:left="72"/>
              <w:jc w:val="center"/>
              <w:rPr>
                <w:sz w:val="18"/>
                <w:szCs w:val="18"/>
              </w:rPr>
            </w:pPr>
            <w:r w:rsidRPr="00790738">
              <w:rPr>
                <w:sz w:val="18"/>
                <w:szCs w:val="18"/>
              </w:rPr>
              <w:t>ОГРН 1093668028464, ИНН/КПП 3666159487/366601001</w:t>
            </w:r>
          </w:p>
          <w:p w:rsidR="00212429" w:rsidRDefault="00212429" w:rsidP="00DA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от 17.03.2014       №    80-11/1748</w:t>
            </w:r>
          </w:p>
          <w:p w:rsidR="00212429" w:rsidRDefault="00212429" w:rsidP="00DA7B45">
            <w:pPr>
              <w:ind w:left="72"/>
              <w:jc w:val="center"/>
              <w:rPr>
                <w:sz w:val="20"/>
                <w:szCs w:val="20"/>
              </w:rPr>
            </w:pPr>
          </w:p>
          <w:p w:rsidR="00212429" w:rsidRDefault="00212429" w:rsidP="00DA7B45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№_______________от _____________________</w:t>
            </w:r>
          </w:p>
          <w:p w:rsidR="00212429" w:rsidRDefault="00212429" w:rsidP="00DA7B4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group id="Группа 4" o:spid="_x0000_s1027" style="position:absolute;left:0;text-align:left;margin-left:228.55pt;margin-top:188.85pt;width:8.8pt;height:9.35pt;rotation:90;z-index:251658752;mso-position-vertical-relative:page" coordorigin="5920,2282" coordsize="320,321">
                  <o:lock v:ext="edit" aspectratio="t"/>
                  <v:line id="Line 7" o:spid="_x0000_s1028" style="position:absolute;visibility:visible" from="5920,2282" to="5921,2603" o:connectortype="straight"/>
                  <v:line id="Line 8" o:spid="_x0000_s1029" style="position:absolute;visibility:visible" from="5920,2282" to="6240,2283" o:connectortype="straight"/>
                  <w10:wrap anchory="page"/>
                </v:group>
              </w:pict>
            </w:r>
            <w:r>
              <w:rPr>
                <w:noProof/>
              </w:rPr>
              <w:pict>
                <v:group id="Группа 1" o:spid="_x0000_s1030" style="position:absolute;left:0;text-align:left;margin-left:-5.2pt;margin-top:189.7pt;width:8.8pt;height:8.3pt;z-index:251657728;mso-position-vertical-relative:page" coordorigin="5920,2282" coordsize="320,321">
                  <o:lock v:ext="edit" aspectratio="t"/>
                  <v:line id="Line 4" o:spid="_x0000_s1031" style="position:absolute;visibility:visible" from="5920,2282" to="5921,2603" o:connectortype="straight"/>
                  <v:line id="Line 5" o:spid="_x0000_s1032" style="position:absolute;visibility:visible" from="5920,2282" to="6240,2283" o:connectortype="straight"/>
                  <w10:wrap anchory="page"/>
                </v:group>
              </w:pict>
            </w:r>
          </w:p>
          <w:p w:rsidR="00212429" w:rsidRPr="00CA248F" w:rsidRDefault="00212429" w:rsidP="00DA7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разъяснений</w:t>
            </w:r>
          </w:p>
        </w:tc>
        <w:tc>
          <w:tcPr>
            <w:tcW w:w="4680" w:type="dxa"/>
          </w:tcPr>
          <w:p w:rsidR="00212429" w:rsidRDefault="00212429" w:rsidP="00DA7B45">
            <w:pPr>
              <w:jc w:val="center"/>
              <w:rPr>
                <w:sz w:val="28"/>
                <w:szCs w:val="28"/>
              </w:rPr>
            </w:pPr>
          </w:p>
          <w:p w:rsidR="00212429" w:rsidRDefault="00212429" w:rsidP="00DA7B45">
            <w:pPr>
              <w:jc w:val="center"/>
              <w:rPr>
                <w:sz w:val="28"/>
                <w:szCs w:val="28"/>
              </w:rPr>
            </w:pPr>
          </w:p>
          <w:p w:rsidR="00212429" w:rsidRDefault="00212429" w:rsidP="00DA7B45">
            <w:pPr>
              <w:jc w:val="center"/>
              <w:rPr>
                <w:sz w:val="28"/>
                <w:szCs w:val="28"/>
              </w:rPr>
            </w:pPr>
          </w:p>
          <w:p w:rsidR="00212429" w:rsidRPr="00EC7091" w:rsidRDefault="00212429" w:rsidP="00691B56">
            <w:pPr>
              <w:jc w:val="center"/>
              <w:rPr>
                <w:sz w:val="28"/>
                <w:szCs w:val="28"/>
              </w:rPr>
            </w:pPr>
            <w:r w:rsidRPr="00EC7091">
              <w:rPr>
                <w:sz w:val="28"/>
                <w:szCs w:val="28"/>
              </w:rPr>
              <w:t xml:space="preserve">Руководителям органов местного самоуправления, осуществляющих </w:t>
            </w:r>
            <w:r>
              <w:rPr>
                <w:sz w:val="28"/>
                <w:szCs w:val="28"/>
              </w:rPr>
              <w:t>управление</w:t>
            </w:r>
            <w:r w:rsidRPr="00EC7091">
              <w:rPr>
                <w:sz w:val="28"/>
                <w:szCs w:val="28"/>
              </w:rPr>
              <w:t xml:space="preserve"> в сфере образования</w:t>
            </w:r>
          </w:p>
        </w:tc>
      </w:tr>
    </w:tbl>
    <w:p w:rsidR="00212429" w:rsidRDefault="00212429" w:rsidP="00691B56">
      <w:pPr>
        <w:jc w:val="center"/>
        <w:rPr>
          <w:sz w:val="28"/>
          <w:szCs w:val="28"/>
        </w:rPr>
      </w:pPr>
    </w:p>
    <w:p w:rsidR="00212429" w:rsidRDefault="00212429" w:rsidP="00691B56">
      <w:pPr>
        <w:jc w:val="center"/>
        <w:rPr>
          <w:sz w:val="28"/>
          <w:szCs w:val="28"/>
        </w:rPr>
      </w:pPr>
    </w:p>
    <w:p w:rsidR="00212429" w:rsidRDefault="00212429" w:rsidP="00691B56">
      <w:pPr>
        <w:jc w:val="center"/>
        <w:rPr>
          <w:sz w:val="28"/>
          <w:szCs w:val="28"/>
        </w:rPr>
      </w:pPr>
    </w:p>
    <w:p w:rsidR="00212429" w:rsidRDefault="00212429" w:rsidP="00EA76FA">
      <w:pPr>
        <w:pStyle w:val="ConsPlusNormal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Уважаемые коллеги!</w:t>
      </w:r>
    </w:p>
    <w:p w:rsidR="00212429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  <w:lang w:eastAsia="en-US"/>
        </w:rPr>
        <w:t xml:space="preserve">Департамент образования, науки и молодежной политики Воронежской области (далее – департамент) в связи с поступающими вопросами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выставлении 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>итогов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отметок за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 xml:space="preserve"> 9 класс информирует, что Министерств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издан приказ </w:t>
      </w:r>
      <w:r w:rsidRPr="005B764E">
        <w:rPr>
          <w:rFonts w:ascii="Times New Roman" w:hAnsi="Times New Roman" w:cs="Times New Roman"/>
          <w:sz w:val="28"/>
          <w:szCs w:val="28"/>
          <w:lang w:eastAsia="en-US"/>
        </w:rPr>
        <w:t>от 14.02.2014 № 115 «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B764E">
        <w:rPr>
          <w:rFonts w:ascii="Times New Roman" w:hAnsi="Times New Roman" w:cs="Times New Roman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4E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4E">
        <w:rPr>
          <w:rFonts w:ascii="Times New Roman" w:hAnsi="Times New Roman" w:cs="Times New Roman"/>
          <w:sz w:val="28"/>
          <w:szCs w:val="28"/>
        </w:rPr>
        <w:t>общем и среднем общем образовании и их дубликатов</w:t>
      </w:r>
      <w:r>
        <w:rPr>
          <w:rFonts w:ascii="Times New Roman" w:hAnsi="Times New Roman" w:cs="Times New Roman"/>
          <w:sz w:val="28"/>
          <w:szCs w:val="28"/>
        </w:rPr>
        <w:t xml:space="preserve">», который вступает в действие с 18.03.2014. </w:t>
      </w:r>
    </w:p>
    <w:p w:rsidR="00212429" w:rsidRPr="005B764E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5B764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4E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4E">
        <w:rPr>
          <w:rFonts w:ascii="Times New Roman" w:hAnsi="Times New Roman" w:cs="Times New Roman"/>
          <w:sz w:val="28"/>
          <w:szCs w:val="28"/>
        </w:rPr>
        <w:t xml:space="preserve">общем и среднем общем образовании и их дубликатов,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64E">
        <w:rPr>
          <w:rFonts w:ascii="Times New Roman" w:hAnsi="Times New Roman" w:cs="Times New Roman"/>
          <w:sz w:val="28"/>
          <w:szCs w:val="28"/>
        </w:rPr>
        <w:t>Итоговая отметка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64E">
        <w:rPr>
          <w:rFonts w:ascii="Times New Roman" w:hAnsi="Times New Roman" w:cs="Times New Roman"/>
          <w:sz w:val="28"/>
          <w:szCs w:val="28"/>
        </w:rPr>
        <w:t xml:space="preserve"> на отдельных строках, соответствующих указанным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64E">
        <w:rPr>
          <w:rFonts w:ascii="Times New Roman" w:hAnsi="Times New Roman" w:cs="Times New Roman"/>
          <w:sz w:val="28"/>
          <w:szCs w:val="28"/>
        </w:rPr>
        <w:t>Наименование учебных предметов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764E">
        <w:rPr>
          <w:rFonts w:ascii="Times New Roman" w:hAnsi="Times New Roman" w:cs="Times New Roman"/>
          <w:sz w:val="28"/>
          <w:szCs w:val="28"/>
        </w:rPr>
        <w:t xml:space="preserve"> учебным предметам, с выравниванием по левому краю</w:t>
      </w:r>
      <w:r w:rsidRPr="00451620">
        <w:t xml:space="preserve"> </w:t>
      </w:r>
      <w:r w:rsidRPr="00451620">
        <w:rPr>
          <w:rFonts w:ascii="Times New Roman" w:hAnsi="Times New Roman" w:cs="Times New Roman"/>
          <w:sz w:val="28"/>
          <w:szCs w:val="28"/>
        </w:rPr>
        <w:t>указываются сведения о результатах освоения выпускником образовательной программы соответствующего уровня</w:t>
      </w:r>
      <w:r w:rsidRPr="005B764E">
        <w:rPr>
          <w:rFonts w:ascii="Times New Roman" w:hAnsi="Times New Roman" w:cs="Times New Roman"/>
          <w:sz w:val="28"/>
          <w:szCs w:val="28"/>
        </w:rPr>
        <w:t xml:space="preserve"> - итоговые отметки выпускника:</w:t>
      </w:r>
    </w:p>
    <w:p w:rsidR="00212429" w:rsidRPr="005B764E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212429" w:rsidRPr="005B764E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12429" w:rsidRPr="005B764E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12429" w:rsidRPr="005B764E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212429" w:rsidRDefault="00212429" w:rsidP="0045162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64E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12429" w:rsidRDefault="00212429" w:rsidP="00CC3BB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экзаменационной отметки регламентируется приказом </w:t>
      </w:r>
      <w:r w:rsidRPr="005B764E">
        <w:rPr>
          <w:sz w:val="28"/>
          <w:szCs w:val="28"/>
          <w:lang w:eastAsia="en-US"/>
        </w:rPr>
        <w:t>Министерств</w:t>
      </w:r>
      <w:r>
        <w:rPr>
          <w:sz w:val="28"/>
          <w:szCs w:val="28"/>
          <w:lang w:eastAsia="en-US"/>
        </w:rPr>
        <w:t>ом</w:t>
      </w:r>
      <w:r w:rsidRPr="005B764E">
        <w:rPr>
          <w:sz w:val="28"/>
          <w:szCs w:val="28"/>
          <w:lang w:eastAsia="en-US"/>
        </w:rPr>
        <w:t xml:space="preserve"> образования и науки Российской Федерации</w:t>
      </w:r>
      <w:r>
        <w:rPr>
          <w:sz w:val="28"/>
          <w:szCs w:val="28"/>
          <w:lang w:eastAsia="en-US"/>
        </w:rPr>
        <w:t xml:space="preserve"> от 25.12.2013 №1394 «Об утверждении Порядка проведения государственной итоговой аттестации по образовательным программам основного общего образования». В соответствии с пунктом 52 названного Порядка, п</w:t>
      </w:r>
      <w:r>
        <w:rPr>
          <w:sz w:val="28"/>
          <w:szCs w:val="28"/>
        </w:rPr>
        <w:t>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212429" w:rsidRDefault="00212429" w:rsidP="0045162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Просьба довести данную информацию до сведения руководителей общеобразовательных учреждений.</w:t>
      </w:r>
    </w:p>
    <w:p w:rsidR="00212429" w:rsidRDefault="00212429" w:rsidP="001F2D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212429" w:rsidRDefault="00212429" w:rsidP="001F2D9B">
      <w:pPr>
        <w:tabs>
          <w:tab w:val="left" w:pos="1065"/>
        </w:tabs>
        <w:jc w:val="both"/>
        <w:rPr>
          <w:sz w:val="28"/>
          <w:szCs w:val="28"/>
        </w:rPr>
      </w:pPr>
    </w:p>
    <w:p w:rsidR="00212429" w:rsidRPr="00750C8F" w:rsidRDefault="00212429" w:rsidP="00691B5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12429" w:rsidRPr="00DE00E0" w:rsidRDefault="00212429" w:rsidP="00691B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DE00E0">
        <w:rPr>
          <w:sz w:val="28"/>
          <w:szCs w:val="28"/>
        </w:rPr>
        <w:t xml:space="preserve"> департамента                                                              </w:t>
      </w:r>
      <w:r>
        <w:rPr>
          <w:sz w:val="28"/>
          <w:szCs w:val="28"/>
        </w:rPr>
        <w:t>Г.П. Иванова</w:t>
      </w: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Default="00212429" w:rsidP="00691B56">
      <w:pPr>
        <w:jc w:val="both"/>
        <w:rPr>
          <w:sz w:val="20"/>
          <w:szCs w:val="20"/>
        </w:rPr>
      </w:pPr>
    </w:p>
    <w:p w:rsidR="00212429" w:rsidRPr="00EA76FA" w:rsidRDefault="00212429" w:rsidP="00691B5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Чабанова, 213-75-16</w:t>
      </w:r>
    </w:p>
    <w:sectPr w:rsidR="00212429" w:rsidRPr="00EA76FA" w:rsidSect="00EA76FA">
      <w:pgSz w:w="11909" w:h="16834"/>
      <w:pgMar w:top="1134" w:right="567" w:bottom="1438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B56"/>
    <w:rsid w:val="000478B3"/>
    <w:rsid w:val="000B646C"/>
    <w:rsid w:val="00132871"/>
    <w:rsid w:val="001C727B"/>
    <w:rsid w:val="001F2D9B"/>
    <w:rsid w:val="00212429"/>
    <w:rsid w:val="002676BE"/>
    <w:rsid w:val="00267C1A"/>
    <w:rsid w:val="003E237A"/>
    <w:rsid w:val="00407525"/>
    <w:rsid w:val="00451620"/>
    <w:rsid w:val="004652AE"/>
    <w:rsid w:val="004F34A5"/>
    <w:rsid w:val="0055711F"/>
    <w:rsid w:val="00581E2D"/>
    <w:rsid w:val="005A1FEB"/>
    <w:rsid w:val="005B764E"/>
    <w:rsid w:val="00616AAE"/>
    <w:rsid w:val="00621FA2"/>
    <w:rsid w:val="00634766"/>
    <w:rsid w:val="00684D51"/>
    <w:rsid w:val="00691B56"/>
    <w:rsid w:val="006A3466"/>
    <w:rsid w:val="00713287"/>
    <w:rsid w:val="00714585"/>
    <w:rsid w:val="00750C8F"/>
    <w:rsid w:val="00773EAA"/>
    <w:rsid w:val="00790738"/>
    <w:rsid w:val="007A7459"/>
    <w:rsid w:val="007F16A3"/>
    <w:rsid w:val="008016BA"/>
    <w:rsid w:val="00821DDB"/>
    <w:rsid w:val="00836DB8"/>
    <w:rsid w:val="008C7810"/>
    <w:rsid w:val="009124A1"/>
    <w:rsid w:val="0097036D"/>
    <w:rsid w:val="00A001DE"/>
    <w:rsid w:val="00A05414"/>
    <w:rsid w:val="00A1717D"/>
    <w:rsid w:val="00A61AEB"/>
    <w:rsid w:val="00A763FE"/>
    <w:rsid w:val="00C0666A"/>
    <w:rsid w:val="00C11ECB"/>
    <w:rsid w:val="00C60BD4"/>
    <w:rsid w:val="00C81F5B"/>
    <w:rsid w:val="00CA248F"/>
    <w:rsid w:val="00CC3BB2"/>
    <w:rsid w:val="00CE5B45"/>
    <w:rsid w:val="00CF37A9"/>
    <w:rsid w:val="00D60A12"/>
    <w:rsid w:val="00D9312D"/>
    <w:rsid w:val="00DA7B45"/>
    <w:rsid w:val="00DE00E0"/>
    <w:rsid w:val="00E048A1"/>
    <w:rsid w:val="00EA3BD3"/>
    <w:rsid w:val="00EA76FA"/>
    <w:rsid w:val="00EC7091"/>
    <w:rsid w:val="00F15F54"/>
    <w:rsid w:val="00F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</Pages>
  <Words>432</Words>
  <Characters>2468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Chabanova</cp:lastModifiedBy>
  <cp:revision>6</cp:revision>
  <cp:lastPrinted>2014-03-13T13:56:00Z</cp:lastPrinted>
  <dcterms:created xsi:type="dcterms:W3CDTF">2014-03-11T11:10:00Z</dcterms:created>
  <dcterms:modified xsi:type="dcterms:W3CDTF">2014-03-17T10:24:00Z</dcterms:modified>
</cp:coreProperties>
</file>