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5" w:rsidRPr="00C97649" w:rsidRDefault="00183575" w:rsidP="004848A0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97649">
        <w:rPr>
          <w:b/>
          <w:sz w:val="28"/>
          <w:szCs w:val="28"/>
        </w:rPr>
        <w:t>Пояснительная записка</w:t>
      </w:r>
    </w:p>
    <w:p w:rsidR="00183575" w:rsidRPr="00C97649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97649">
        <w:rPr>
          <w:b/>
          <w:sz w:val="28"/>
          <w:szCs w:val="28"/>
        </w:rPr>
        <w:t xml:space="preserve">к отчету управления образования и молодежной политики </w:t>
      </w:r>
    </w:p>
    <w:p w:rsidR="00183575" w:rsidRPr="00C97649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97649">
        <w:rPr>
          <w:b/>
          <w:sz w:val="28"/>
          <w:szCs w:val="28"/>
        </w:rPr>
        <w:t>об исполнении м</w:t>
      </w:r>
      <w:r w:rsidR="00DE1C85" w:rsidRPr="00C97649">
        <w:rPr>
          <w:b/>
          <w:sz w:val="28"/>
          <w:szCs w:val="28"/>
        </w:rPr>
        <w:t>униципальн</w:t>
      </w:r>
      <w:r w:rsidRPr="00C97649">
        <w:rPr>
          <w:b/>
          <w:sz w:val="28"/>
          <w:szCs w:val="28"/>
        </w:rPr>
        <w:t>ой</w:t>
      </w:r>
      <w:r w:rsidR="00DE1C85" w:rsidRPr="00C97649">
        <w:rPr>
          <w:b/>
          <w:sz w:val="28"/>
          <w:szCs w:val="28"/>
        </w:rPr>
        <w:t xml:space="preserve"> программ</w:t>
      </w:r>
      <w:r w:rsidRPr="00C97649">
        <w:rPr>
          <w:b/>
          <w:sz w:val="28"/>
          <w:szCs w:val="28"/>
        </w:rPr>
        <w:t>ы</w:t>
      </w:r>
      <w:r w:rsidR="00DE1C85" w:rsidRPr="00C97649">
        <w:rPr>
          <w:b/>
          <w:sz w:val="28"/>
          <w:szCs w:val="28"/>
        </w:rPr>
        <w:t xml:space="preserve"> </w:t>
      </w:r>
    </w:p>
    <w:p w:rsidR="00DE1C85" w:rsidRPr="00C97649" w:rsidRDefault="00DE1C8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97649">
        <w:rPr>
          <w:b/>
          <w:sz w:val="28"/>
          <w:szCs w:val="28"/>
        </w:rPr>
        <w:t>«Развитие образования»</w:t>
      </w:r>
      <w:r w:rsidR="00875275" w:rsidRPr="00C97649">
        <w:rPr>
          <w:b/>
          <w:sz w:val="28"/>
          <w:szCs w:val="28"/>
        </w:rPr>
        <w:t xml:space="preserve"> на 01.0</w:t>
      </w:r>
      <w:r w:rsidR="00B92225" w:rsidRPr="00C97649">
        <w:rPr>
          <w:b/>
          <w:sz w:val="28"/>
          <w:szCs w:val="28"/>
        </w:rPr>
        <w:t>4</w:t>
      </w:r>
      <w:r w:rsidR="00875275" w:rsidRPr="00C97649">
        <w:rPr>
          <w:b/>
          <w:sz w:val="28"/>
          <w:szCs w:val="28"/>
        </w:rPr>
        <w:t>.2016</w:t>
      </w:r>
      <w:r w:rsidR="00183575" w:rsidRPr="00C97649">
        <w:rPr>
          <w:b/>
          <w:sz w:val="28"/>
          <w:szCs w:val="28"/>
        </w:rPr>
        <w:t xml:space="preserve"> г.</w:t>
      </w:r>
    </w:p>
    <w:p w:rsidR="00CA2EC6" w:rsidRPr="00C97649" w:rsidRDefault="00CA2EC6" w:rsidP="004848A0">
      <w:pPr>
        <w:tabs>
          <w:tab w:val="left" w:pos="709"/>
        </w:tabs>
        <w:spacing w:line="360" w:lineRule="auto"/>
        <w:rPr>
          <w:b/>
          <w:sz w:val="28"/>
          <w:szCs w:val="28"/>
        </w:rPr>
      </w:pPr>
    </w:p>
    <w:p w:rsidR="00DE1C85" w:rsidRPr="00C97649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Программа утверждена постановлением администрации городского округа город Воронеж от 23.12.2013 № 1250 «Об утверждении муниципальной программы городского округа город Воронеж «Развитие образования».  </w:t>
      </w:r>
    </w:p>
    <w:p w:rsidR="00DE1C85" w:rsidRPr="00C97649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Ответственный исполнитель – управление образования и молодежной политики администрации городского округа город Воронеж.</w:t>
      </w:r>
    </w:p>
    <w:p w:rsidR="00DE1C85" w:rsidRPr="00C97649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C97649">
        <w:rPr>
          <w:sz w:val="28"/>
          <w:szCs w:val="28"/>
        </w:rPr>
        <w:t xml:space="preserve">Соисполнители муниципальной программы – управление строительной политики, управление имущественных </w:t>
      </w:r>
      <w:r w:rsidRPr="00C97649">
        <w:rPr>
          <w:color w:val="000000" w:themeColor="text1"/>
          <w:sz w:val="28"/>
          <w:szCs w:val="28"/>
        </w:rPr>
        <w:t>и земельных отношений, управы районов</w:t>
      </w:r>
      <w:r w:rsidR="005528E8" w:rsidRPr="00C97649">
        <w:rPr>
          <w:color w:val="000000" w:themeColor="text1"/>
          <w:sz w:val="28"/>
          <w:szCs w:val="28"/>
        </w:rPr>
        <w:t>, отдел социальных проектов</w:t>
      </w:r>
      <w:r w:rsidRPr="00C97649">
        <w:rPr>
          <w:color w:val="000000" w:themeColor="text1"/>
          <w:sz w:val="28"/>
          <w:szCs w:val="28"/>
        </w:rPr>
        <w:t>.</w:t>
      </w:r>
    </w:p>
    <w:p w:rsidR="00DE1C85" w:rsidRPr="00C97649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Общий объем финансирования, предусмотренный </w:t>
      </w:r>
      <w:r w:rsidR="00CE2478" w:rsidRPr="00C97649">
        <w:rPr>
          <w:sz w:val="28"/>
          <w:szCs w:val="28"/>
        </w:rPr>
        <w:t>муниципальной программой на 2016</w:t>
      </w:r>
      <w:r w:rsidRPr="00C97649">
        <w:rPr>
          <w:sz w:val="28"/>
          <w:szCs w:val="28"/>
        </w:rPr>
        <w:t xml:space="preserve"> год, составляет </w:t>
      </w:r>
      <w:r w:rsidR="00062DD3">
        <w:rPr>
          <w:sz w:val="28"/>
          <w:szCs w:val="28"/>
        </w:rPr>
        <w:t>9889201,12</w:t>
      </w:r>
      <w:r w:rsidRPr="00C97649">
        <w:rPr>
          <w:sz w:val="28"/>
          <w:szCs w:val="28"/>
        </w:rPr>
        <w:t xml:space="preserve"> тыс. рублей, в том числе</w:t>
      </w:r>
      <w:r w:rsidR="00705C87" w:rsidRPr="00C97649">
        <w:rPr>
          <w:sz w:val="28"/>
          <w:szCs w:val="28"/>
        </w:rPr>
        <w:t>: федеральный бюджет –</w:t>
      </w:r>
      <w:r w:rsidR="00062DD3">
        <w:rPr>
          <w:sz w:val="28"/>
          <w:szCs w:val="28"/>
        </w:rPr>
        <w:t xml:space="preserve"> 503018,50 </w:t>
      </w:r>
      <w:r w:rsidRPr="00C97649">
        <w:rPr>
          <w:sz w:val="28"/>
          <w:szCs w:val="28"/>
        </w:rPr>
        <w:t>тыс. рублей, областной бюджет –</w:t>
      </w:r>
      <w:r w:rsidR="006F6B7F" w:rsidRPr="00C97649">
        <w:rPr>
          <w:sz w:val="28"/>
          <w:szCs w:val="28"/>
        </w:rPr>
        <w:t xml:space="preserve"> </w:t>
      </w:r>
      <w:r w:rsidR="00062DD3">
        <w:rPr>
          <w:sz w:val="28"/>
          <w:szCs w:val="28"/>
        </w:rPr>
        <w:t>5596948,62</w:t>
      </w:r>
      <w:r w:rsidRPr="00C97649">
        <w:rPr>
          <w:sz w:val="28"/>
          <w:szCs w:val="28"/>
        </w:rPr>
        <w:t xml:space="preserve"> тыс. рублей, бюджет городского округа город Воронеж –      </w:t>
      </w:r>
      <w:r w:rsidR="00B36D2E" w:rsidRPr="00C97649">
        <w:rPr>
          <w:sz w:val="28"/>
          <w:szCs w:val="28"/>
        </w:rPr>
        <w:t xml:space="preserve">                      </w:t>
      </w:r>
      <w:r w:rsidR="00062DD3">
        <w:rPr>
          <w:sz w:val="28"/>
          <w:szCs w:val="28"/>
        </w:rPr>
        <w:t>3073724,00</w:t>
      </w:r>
      <w:r w:rsidRPr="00C97649">
        <w:rPr>
          <w:sz w:val="28"/>
          <w:szCs w:val="28"/>
        </w:rPr>
        <w:t xml:space="preserve"> тыс. рублей, внебюджетные источники – </w:t>
      </w:r>
      <w:r w:rsidR="00062DD3">
        <w:rPr>
          <w:sz w:val="28"/>
          <w:szCs w:val="28"/>
        </w:rPr>
        <w:t>715510</w:t>
      </w:r>
      <w:r w:rsidR="00CE2478" w:rsidRPr="00C97649">
        <w:rPr>
          <w:sz w:val="28"/>
          <w:szCs w:val="28"/>
        </w:rPr>
        <w:t>,00</w:t>
      </w:r>
      <w:r w:rsidRPr="00C97649">
        <w:rPr>
          <w:sz w:val="28"/>
          <w:szCs w:val="28"/>
        </w:rPr>
        <w:t xml:space="preserve"> тыс. рублей.</w:t>
      </w:r>
    </w:p>
    <w:p w:rsidR="00CE2478" w:rsidRPr="00C97649" w:rsidRDefault="00DE1C85" w:rsidP="00DE1C8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97649">
        <w:rPr>
          <w:sz w:val="28"/>
          <w:szCs w:val="28"/>
        </w:rPr>
        <w:t>Лимит финансирования мун</w:t>
      </w:r>
      <w:r w:rsidR="00CE2478" w:rsidRPr="00C97649">
        <w:rPr>
          <w:sz w:val="28"/>
          <w:szCs w:val="28"/>
        </w:rPr>
        <w:t>иципальной программы на 2016</w:t>
      </w:r>
      <w:r w:rsidRPr="00C97649">
        <w:rPr>
          <w:sz w:val="28"/>
          <w:szCs w:val="28"/>
        </w:rPr>
        <w:t xml:space="preserve"> год составляет </w:t>
      </w:r>
      <w:r w:rsidR="00325C16">
        <w:rPr>
          <w:bCs/>
          <w:sz w:val="28"/>
          <w:szCs w:val="28"/>
        </w:rPr>
        <w:t>8440321,70</w:t>
      </w:r>
      <w:r w:rsidRPr="00C97649">
        <w:rPr>
          <w:bCs/>
          <w:sz w:val="28"/>
          <w:szCs w:val="28"/>
        </w:rPr>
        <w:t xml:space="preserve"> </w:t>
      </w:r>
      <w:r w:rsidRPr="00C97649">
        <w:rPr>
          <w:sz w:val="28"/>
          <w:szCs w:val="28"/>
        </w:rPr>
        <w:t xml:space="preserve">тыс. рублей, из них: </w:t>
      </w:r>
      <w:r w:rsidR="00062DD3">
        <w:rPr>
          <w:sz w:val="28"/>
          <w:szCs w:val="28"/>
        </w:rPr>
        <w:t xml:space="preserve">федеральный бюджет – 3018,50 тыс. рублей, </w:t>
      </w:r>
      <w:r w:rsidRPr="00C97649">
        <w:rPr>
          <w:sz w:val="28"/>
          <w:szCs w:val="28"/>
        </w:rPr>
        <w:t xml:space="preserve">областной бюджет – </w:t>
      </w:r>
      <w:r w:rsidR="00062DD3">
        <w:rPr>
          <w:bCs/>
          <w:sz w:val="28"/>
          <w:szCs w:val="28"/>
        </w:rPr>
        <w:t>5389579,20</w:t>
      </w:r>
      <w:r w:rsidR="00325C16">
        <w:rPr>
          <w:bCs/>
          <w:sz w:val="28"/>
          <w:szCs w:val="28"/>
        </w:rPr>
        <w:t xml:space="preserve"> тыс.</w:t>
      </w:r>
      <w:r w:rsidR="00062DD3">
        <w:rPr>
          <w:bCs/>
          <w:sz w:val="28"/>
          <w:szCs w:val="28"/>
        </w:rPr>
        <w:t xml:space="preserve"> рублей</w:t>
      </w:r>
      <w:r w:rsidR="00325C16">
        <w:rPr>
          <w:bCs/>
          <w:sz w:val="28"/>
          <w:szCs w:val="28"/>
        </w:rPr>
        <w:t>,</w:t>
      </w:r>
      <w:r w:rsidRPr="00C97649">
        <w:rPr>
          <w:bCs/>
          <w:sz w:val="28"/>
          <w:szCs w:val="28"/>
        </w:rPr>
        <w:t xml:space="preserve"> бюджет городского округа город Воронеж – </w:t>
      </w:r>
      <w:r w:rsidR="00325C16">
        <w:rPr>
          <w:bCs/>
          <w:sz w:val="28"/>
          <w:szCs w:val="28"/>
        </w:rPr>
        <w:t>3047724,00</w:t>
      </w:r>
      <w:r w:rsidRPr="00C97649">
        <w:rPr>
          <w:bCs/>
          <w:sz w:val="28"/>
          <w:szCs w:val="28"/>
        </w:rPr>
        <w:t xml:space="preserve"> тыс. рублей</w:t>
      </w:r>
      <w:r w:rsidR="00325C16">
        <w:rPr>
          <w:bCs/>
          <w:sz w:val="28"/>
          <w:szCs w:val="28"/>
        </w:rPr>
        <w:t>, а также внебюджетные источники-830498,40 тыс.</w:t>
      </w:r>
      <w:r w:rsidR="00C454F6">
        <w:rPr>
          <w:bCs/>
          <w:sz w:val="28"/>
          <w:szCs w:val="28"/>
        </w:rPr>
        <w:t xml:space="preserve"> </w:t>
      </w:r>
      <w:r w:rsidR="00325C16">
        <w:rPr>
          <w:bCs/>
          <w:sz w:val="28"/>
          <w:szCs w:val="28"/>
        </w:rPr>
        <w:t>рублей.</w:t>
      </w:r>
    </w:p>
    <w:p w:rsidR="00DE1C85" w:rsidRPr="00C97649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Фактический объем финансирования муниципальной программы </w:t>
      </w:r>
      <w:r w:rsidR="008C4527" w:rsidRPr="00C97649">
        <w:rPr>
          <w:sz w:val="28"/>
          <w:szCs w:val="28"/>
        </w:rPr>
        <w:t xml:space="preserve">за </w:t>
      </w:r>
      <w:r w:rsidR="00CE2478" w:rsidRPr="00C97649">
        <w:rPr>
          <w:sz w:val="28"/>
          <w:szCs w:val="28"/>
        </w:rPr>
        <w:t>4 месяца 2016</w:t>
      </w:r>
      <w:r w:rsidRPr="00C97649">
        <w:rPr>
          <w:sz w:val="28"/>
          <w:szCs w:val="28"/>
        </w:rPr>
        <w:t xml:space="preserve"> года составил </w:t>
      </w:r>
      <w:r w:rsidR="007413A5">
        <w:rPr>
          <w:sz w:val="28"/>
          <w:szCs w:val="28"/>
        </w:rPr>
        <w:t>1748449,51</w:t>
      </w:r>
      <w:r w:rsidRPr="00C97649">
        <w:rPr>
          <w:sz w:val="28"/>
          <w:szCs w:val="28"/>
        </w:rPr>
        <w:t xml:space="preserve"> тыс. рублей (</w:t>
      </w:r>
      <w:r w:rsidR="00062DD3">
        <w:rPr>
          <w:sz w:val="28"/>
          <w:szCs w:val="28"/>
        </w:rPr>
        <w:t>17,7</w:t>
      </w:r>
      <w:r w:rsidR="008C4527" w:rsidRPr="00C97649">
        <w:rPr>
          <w:sz w:val="28"/>
          <w:szCs w:val="28"/>
        </w:rPr>
        <w:t xml:space="preserve"> </w:t>
      </w:r>
      <w:r w:rsidRPr="00C97649">
        <w:rPr>
          <w:sz w:val="28"/>
          <w:szCs w:val="28"/>
        </w:rPr>
        <w:t xml:space="preserve">% от предусмотренного программой и </w:t>
      </w:r>
      <w:r w:rsidR="00325C16">
        <w:rPr>
          <w:sz w:val="28"/>
          <w:szCs w:val="28"/>
        </w:rPr>
        <w:t>18,9</w:t>
      </w:r>
      <w:r w:rsidR="008C4527" w:rsidRPr="00C97649">
        <w:rPr>
          <w:sz w:val="28"/>
          <w:szCs w:val="28"/>
        </w:rPr>
        <w:t xml:space="preserve"> </w:t>
      </w:r>
      <w:r w:rsidRPr="00C97649">
        <w:rPr>
          <w:sz w:val="28"/>
          <w:szCs w:val="28"/>
        </w:rPr>
        <w:t>% от предусмотренного лимита), из них: област</w:t>
      </w:r>
      <w:r w:rsidR="00667B67" w:rsidRPr="00C97649">
        <w:rPr>
          <w:sz w:val="28"/>
          <w:szCs w:val="28"/>
        </w:rPr>
        <w:t>ной бюджет – 996468,16</w:t>
      </w:r>
      <w:r w:rsidR="00393EDE" w:rsidRPr="00C97649">
        <w:rPr>
          <w:sz w:val="28"/>
          <w:szCs w:val="28"/>
        </w:rPr>
        <w:t xml:space="preserve"> </w:t>
      </w:r>
      <w:r w:rsidRPr="00C97649">
        <w:rPr>
          <w:sz w:val="28"/>
          <w:szCs w:val="28"/>
        </w:rPr>
        <w:t xml:space="preserve">тыс. рублей, бюджет </w:t>
      </w:r>
      <w:r w:rsidRPr="00C97649">
        <w:rPr>
          <w:bCs/>
          <w:sz w:val="28"/>
          <w:szCs w:val="28"/>
        </w:rPr>
        <w:t xml:space="preserve">городского округа город Воронеж </w:t>
      </w:r>
      <w:r w:rsidRPr="00C97649">
        <w:rPr>
          <w:sz w:val="28"/>
          <w:szCs w:val="28"/>
        </w:rPr>
        <w:t xml:space="preserve">– </w:t>
      </w:r>
      <w:r w:rsidR="00325C16">
        <w:rPr>
          <w:sz w:val="28"/>
          <w:szCs w:val="28"/>
        </w:rPr>
        <w:t>654888,39</w:t>
      </w:r>
      <w:r w:rsidRPr="00C97649">
        <w:rPr>
          <w:sz w:val="28"/>
          <w:szCs w:val="28"/>
        </w:rPr>
        <w:t xml:space="preserve"> тыс. рублей, внебюджетные источники – </w:t>
      </w:r>
      <w:r w:rsidR="00B925D3" w:rsidRPr="00C97649">
        <w:rPr>
          <w:sz w:val="28"/>
          <w:szCs w:val="28"/>
        </w:rPr>
        <w:t>97</w:t>
      </w:r>
      <w:r w:rsidR="00667B67" w:rsidRPr="00C97649">
        <w:rPr>
          <w:sz w:val="28"/>
          <w:szCs w:val="28"/>
        </w:rPr>
        <w:t>092,96</w:t>
      </w:r>
      <w:r w:rsidRPr="00C97649">
        <w:rPr>
          <w:sz w:val="28"/>
          <w:szCs w:val="28"/>
        </w:rPr>
        <w:t xml:space="preserve"> тыс. рублей.</w:t>
      </w:r>
    </w:p>
    <w:p w:rsidR="00563AB3" w:rsidRPr="00C97649" w:rsidRDefault="00DE1C85" w:rsidP="00563AB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lastRenderedPageBreak/>
        <w:t>В результате реализации муниципальной программы в отчетном периоде достигнуты следующие значения показателей (индикаторов):</w:t>
      </w:r>
    </w:p>
    <w:p w:rsidR="004848A0" w:rsidRPr="00C97649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обеспеченность детей дошкольного возраста местами в дошкольных образовательных учреждениях – 99,0 мест на 100 детей в возрасте 3-7 лет, что составляет </w:t>
      </w:r>
      <w:r w:rsidR="00D965CF" w:rsidRPr="00C97649">
        <w:rPr>
          <w:sz w:val="28"/>
          <w:szCs w:val="28"/>
        </w:rPr>
        <w:t>99,9</w:t>
      </w:r>
      <w:r w:rsidR="00062DD3">
        <w:rPr>
          <w:sz w:val="28"/>
          <w:szCs w:val="28"/>
        </w:rPr>
        <w:t>0</w:t>
      </w:r>
      <w:r w:rsidR="00B925D3" w:rsidRPr="00C97649">
        <w:rPr>
          <w:sz w:val="28"/>
          <w:szCs w:val="28"/>
        </w:rPr>
        <w:t xml:space="preserve">% от плана </w:t>
      </w:r>
      <w:r w:rsidR="00B925D3" w:rsidRPr="00C97649">
        <w:rPr>
          <w:i/>
          <w:sz w:val="28"/>
          <w:szCs w:val="28"/>
        </w:rPr>
        <w:t>(план на 2016 год – 99,10</w:t>
      </w:r>
      <w:r w:rsidRPr="00C97649">
        <w:rPr>
          <w:i/>
          <w:sz w:val="28"/>
          <w:szCs w:val="28"/>
        </w:rPr>
        <w:t xml:space="preserve"> мест на 100 детей в возрасте 3 - 7 лет)</w:t>
      </w:r>
      <w:r w:rsidRPr="00C97649">
        <w:rPr>
          <w:sz w:val="28"/>
          <w:szCs w:val="28"/>
        </w:rPr>
        <w:t>;</w:t>
      </w:r>
    </w:p>
    <w:p w:rsidR="00DE1C85" w:rsidRPr="00C97649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C97649">
        <w:rPr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скорректированной на численность детей 5-7 лет, обучающихся  по программам начального общего образования  – 76,21</w:t>
      </w:r>
      <w:r w:rsidR="00B925D3" w:rsidRPr="00C97649">
        <w:rPr>
          <w:sz w:val="28"/>
          <w:szCs w:val="28"/>
        </w:rPr>
        <w:t xml:space="preserve"> </w:t>
      </w:r>
      <w:r w:rsidRPr="00C97649">
        <w:rPr>
          <w:sz w:val="28"/>
          <w:szCs w:val="28"/>
        </w:rPr>
        <w:t xml:space="preserve">%, что составляет </w:t>
      </w:r>
      <w:r w:rsidR="00B925D3" w:rsidRPr="00C97649">
        <w:rPr>
          <w:sz w:val="28"/>
          <w:szCs w:val="28"/>
        </w:rPr>
        <w:t>95,51 % от плана на 2016</w:t>
      </w:r>
      <w:r w:rsidRPr="00C97649">
        <w:rPr>
          <w:sz w:val="28"/>
          <w:szCs w:val="28"/>
        </w:rPr>
        <w:t xml:space="preserve"> год </w:t>
      </w:r>
      <w:r w:rsidRPr="00C97649">
        <w:rPr>
          <w:i/>
          <w:sz w:val="28"/>
          <w:szCs w:val="28"/>
        </w:rPr>
        <w:t>(план</w:t>
      </w:r>
      <w:r w:rsidR="00B925D3" w:rsidRPr="00C97649">
        <w:rPr>
          <w:i/>
          <w:sz w:val="28"/>
          <w:szCs w:val="28"/>
        </w:rPr>
        <w:t xml:space="preserve"> - 79,7</w:t>
      </w:r>
      <w:r w:rsidR="00D965CF" w:rsidRPr="00C97649">
        <w:rPr>
          <w:i/>
          <w:sz w:val="28"/>
          <w:szCs w:val="28"/>
        </w:rPr>
        <w:t>9</w:t>
      </w:r>
      <w:r w:rsidRPr="00C97649">
        <w:rPr>
          <w:i/>
          <w:sz w:val="28"/>
          <w:szCs w:val="28"/>
        </w:rPr>
        <w:t>%)</w:t>
      </w:r>
      <w:r w:rsidRPr="00C97649">
        <w:rPr>
          <w:sz w:val="28"/>
          <w:szCs w:val="28"/>
        </w:rPr>
        <w:t>.</w:t>
      </w:r>
      <w:r w:rsidRPr="00C97649">
        <w:rPr>
          <w:i/>
          <w:sz w:val="28"/>
          <w:szCs w:val="28"/>
        </w:rPr>
        <w:t xml:space="preserve"> </w:t>
      </w:r>
      <w:proofErr w:type="gramEnd"/>
    </w:p>
    <w:p w:rsidR="00563AB3" w:rsidRPr="00C97649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C97649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лет  до 7 лет, получающих дошкольное образование в текущем году, и численности детей в возрасте от 3 лет до 7 лет, находящихся в очереди на получение в текущем году дошкольного образования, – 100%, что составляет</w:t>
      </w:r>
      <w:r w:rsidR="004C63C4" w:rsidRPr="00C97649">
        <w:rPr>
          <w:sz w:val="28"/>
          <w:szCs w:val="28"/>
        </w:rPr>
        <w:t xml:space="preserve"> 100% от</w:t>
      </w:r>
      <w:proofErr w:type="gramEnd"/>
      <w:r w:rsidR="004C63C4" w:rsidRPr="00C97649">
        <w:rPr>
          <w:sz w:val="28"/>
          <w:szCs w:val="28"/>
        </w:rPr>
        <w:t xml:space="preserve"> планового значения 2016</w:t>
      </w:r>
      <w:r w:rsidRPr="00C97649">
        <w:rPr>
          <w:sz w:val="28"/>
          <w:szCs w:val="28"/>
        </w:rPr>
        <w:t xml:space="preserve"> года (</w:t>
      </w:r>
      <w:r w:rsidRPr="00C97649">
        <w:rPr>
          <w:i/>
          <w:sz w:val="28"/>
          <w:szCs w:val="28"/>
        </w:rPr>
        <w:t>план на 201</w:t>
      </w:r>
      <w:r w:rsidR="004C63C4" w:rsidRPr="00C97649">
        <w:rPr>
          <w:i/>
          <w:sz w:val="28"/>
          <w:szCs w:val="28"/>
        </w:rPr>
        <w:t>6</w:t>
      </w:r>
      <w:r w:rsidRPr="00C97649">
        <w:rPr>
          <w:i/>
          <w:sz w:val="28"/>
          <w:szCs w:val="28"/>
        </w:rPr>
        <w:t xml:space="preserve"> год - 100%);</w:t>
      </w:r>
    </w:p>
    <w:p w:rsidR="00563AB3" w:rsidRPr="00C97649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</w:t>
      </w:r>
      <w:r w:rsidR="00325C16">
        <w:rPr>
          <w:sz w:val="28"/>
          <w:szCs w:val="28"/>
        </w:rPr>
        <w:t>арственного экзамена – 0</w:t>
      </w:r>
      <w:r w:rsidR="004C63C4" w:rsidRPr="00C97649">
        <w:rPr>
          <w:sz w:val="28"/>
          <w:szCs w:val="28"/>
        </w:rPr>
        <w:t xml:space="preserve"> </w:t>
      </w:r>
      <w:r w:rsidR="004C63C4" w:rsidRPr="00C97649">
        <w:rPr>
          <w:i/>
          <w:sz w:val="28"/>
          <w:szCs w:val="28"/>
        </w:rPr>
        <w:t>(план на 2016 год – 1,66</w:t>
      </w:r>
      <w:r w:rsidRPr="00C97649">
        <w:rPr>
          <w:i/>
          <w:sz w:val="28"/>
          <w:szCs w:val="28"/>
        </w:rPr>
        <w:t>);</w:t>
      </w:r>
    </w:p>
    <w:p w:rsidR="00563AB3" w:rsidRPr="00C97649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C97649">
        <w:rPr>
          <w:sz w:val="28"/>
          <w:szCs w:val="28"/>
        </w:rPr>
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(дале</w:t>
      </w:r>
      <w:r w:rsidR="00325C16">
        <w:rPr>
          <w:sz w:val="28"/>
          <w:szCs w:val="28"/>
        </w:rPr>
        <w:t>е – ФГОС)</w:t>
      </w:r>
      <w:r w:rsidR="004C63C4" w:rsidRPr="00C97649">
        <w:rPr>
          <w:sz w:val="28"/>
          <w:szCs w:val="28"/>
        </w:rPr>
        <w:t xml:space="preserve"> – 56,6</w:t>
      </w:r>
      <w:r w:rsidR="00062DD3">
        <w:rPr>
          <w:sz w:val="28"/>
          <w:szCs w:val="28"/>
        </w:rPr>
        <w:t>0</w:t>
      </w:r>
      <w:r w:rsidR="004C63C4" w:rsidRPr="00C97649">
        <w:rPr>
          <w:sz w:val="28"/>
          <w:szCs w:val="28"/>
        </w:rPr>
        <w:t xml:space="preserve">% </w:t>
      </w:r>
      <w:r w:rsidR="004C63C4" w:rsidRPr="00C97649">
        <w:rPr>
          <w:i/>
          <w:sz w:val="28"/>
          <w:szCs w:val="28"/>
        </w:rPr>
        <w:t>(план на 2016</w:t>
      </w:r>
      <w:r w:rsidRPr="00C97649">
        <w:rPr>
          <w:i/>
          <w:sz w:val="28"/>
          <w:szCs w:val="28"/>
        </w:rPr>
        <w:t xml:space="preserve"> год - </w:t>
      </w:r>
      <w:r w:rsidR="004C63C4" w:rsidRPr="00C97649">
        <w:rPr>
          <w:i/>
          <w:sz w:val="28"/>
          <w:szCs w:val="28"/>
        </w:rPr>
        <w:t>60</w:t>
      </w:r>
      <w:r w:rsidRPr="00C97649">
        <w:rPr>
          <w:i/>
          <w:sz w:val="28"/>
          <w:szCs w:val="28"/>
        </w:rPr>
        <w:t>%);</w:t>
      </w:r>
    </w:p>
    <w:p w:rsidR="004848A0" w:rsidRPr="00C97649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lastRenderedPageBreak/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 – </w:t>
      </w:r>
      <w:r w:rsidR="004C63C4" w:rsidRPr="00C97649">
        <w:rPr>
          <w:sz w:val="28"/>
          <w:szCs w:val="28"/>
        </w:rPr>
        <w:t xml:space="preserve">56% </w:t>
      </w:r>
      <w:r w:rsidR="004C63C4" w:rsidRPr="00C97649">
        <w:rPr>
          <w:i/>
          <w:sz w:val="28"/>
          <w:szCs w:val="28"/>
        </w:rPr>
        <w:t>(план на 2016</w:t>
      </w:r>
      <w:r w:rsidRPr="00C97649">
        <w:rPr>
          <w:i/>
          <w:sz w:val="28"/>
          <w:szCs w:val="28"/>
        </w:rPr>
        <w:t xml:space="preserve"> год – </w:t>
      </w:r>
      <w:r w:rsidR="004C63C4" w:rsidRPr="00C97649">
        <w:rPr>
          <w:i/>
          <w:sz w:val="28"/>
          <w:szCs w:val="28"/>
        </w:rPr>
        <w:t>60</w:t>
      </w:r>
      <w:r w:rsidRPr="00C97649">
        <w:rPr>
          <w:i/>
          <w:sz w:val="28"/>
          <w:szCs w:val="28"/>
        </w:rPr>
        <w:t>%)</w:t>
      </w:r>
      <w:r w:rsidRPr="00C97649">
        <w:rPr>
          <w:sz w:val="28"/>
          <w:szCs w:val="28"/>
        </w:rPr>
        <w:t>;</w:t>
      </w:r>
    </w:p>
    <w:p w:rsidR="00275BA2" w:rsidRPr="001934F1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4F1">
        <w:rPr>
          <w:sz w:val="28"/>
          <w:szCs w:val="28"/>
        </w:rPr>
        <w:t>удельный вес численности руководителей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 общего и дополнительного образ</w:t>
      </w:r>
      <w:r w:rsidR="00BD4AA5" w:rsidRPr="001934F1">
        <w:rPr>
          <w:sz w:val="28"/>
          <w:szCs w:val="28"/>
        </w:rPr>
        <w:t xml:space="preserve">ования детей – </w:t>
      </w:r>
      <w:r w:rsidR="001934F1" w:rsidRPr="001934F1">
        <w:rPr>
          <w:sz w:val="28"/>
          <w:szCs w:val="28"/>
        </w:rPr>
        <w:t>70</w:t>
      </w:r>
      <w:r w:rsidR="00BD4AA5" w:rsidRPr="001934F1">
        <w:rPr>
          <w:sz w:val="28"/>
          <w:szCs w:val="28"/>
        </w:rPr>
        <w:t>% (план на 2016 год - 85</w:t>
      </w:r>
      <w:r w:rsidRPr="001934F1">
        <w:rPr>
          <w:sz w:val="28"/>
          <w:szCs w:val="28"/>
        </w:rPr>
        <w:t>%);</w:t>
      </w:r>
      <w:bookmarkStart w:id="0" w:name="_GoBack"/>
      <w:bookmarkEnd w:id="0"/>
    </w:p>
    <w:p w:rsidR="00DE1C85" w:rsidRPr="00C97649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отношение среднемесячной заработной платы педагогических работников образовательных организаций общего образования к средней заработной плате по экономике в Воронежской области – </w:t>
      </w:r>
      <w:r w:rsidR="005E50EA" w:rsidRPr="00C97649">
        <w:rPr>
          <w:sz w:val="28"/>
          <w:szCs w:val="28"/>
        </w:rPr>
        <w:t>106,9</w:t>
      </w:r>
      <w:r w:rsidR="00062DD3">
        <w:rPr>
          <w:sz w:val="28"/>
          <w:szCs w:val="28"/>
        </w:rPr>
        <w:t>0</w:t>
      </w:r>
      <w:r w:rsidR="00275BA2" w:rsidRPr="00C97649">
        <w:rPr>
          <w:sz w:val="28"/>
          <w:szCs w:val="28"/>
        </w:rPr>
        <w:t>%</w:t>
      </w:r>
      <w:r w:rsidR="005E50EA" w:rsidRPr="00C97649">
        <w:rPr>
          <w:sz w:val="28"/>
          <w:szCs w:val="28"/>
        </w:rPr>
        <w:t xml:space="preserve">. </w:t>
      </w:r>
      <w:r w:rsidR="005E50EA" w:rsidRPr="00C97649">
        <w:rPr>
          <w:i/>
          <w:sz w:val="28"/>
          <w:szCs w:val="28"/>
        </w:rPr>
        <w:t>(план на 2016</w:t>
      </w:r>
      <w:r w:rsidRPr="00C97649">
        <w:rPr>
          <w:i/>
          <w:sz w:val="28"/>
          <w:szCs w:val="28"/>
        </w:rPr>
        <w:t xml:space="preserve"> год – 100%);</w:t>
      </w:r>
    </w:p>
    <w:p w:rsidR="00DE1C85" w:rsidRPr="00C97649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отношение среднемесячной заработной платы педагогических  работников образовательных организаций дополнительного образования детей к средней заработной плате по экономике в Воронежской области  – </w:t>
      </w:r>
      <w:r w:rsidR="00062DD3">
        <w:rPr>
          <w:sz w:val="28"/>
          <w:szCs w:val="28"/>
        </w:rPr>
        <w:t>83</w:t>
      </w:r>
      <w:r w:rsidR="00275BA2" w:rsidRPr="00C97649">
        <w:rPr>
          <w:sz w:val="28"/>
          <w:szCs w:val="28"/>
        </w:rPr>
        <w:t>%</w:t>
      </w:r>
      <w:r w:rsidR="005E50EA" w:rsidRPr="00C97649">
        <w:rPr>
          <w:sz w:val="28"/>
          <w:szCs w:val="28"/>
        </w:rPr>
        <w:t xml:space="preserve">. </w:t>
      </w:r>
      <w:r w:rsidR="005E50EA" w:rsidRPr="00C97649">
        <w:rPr>
          <w:i/>
          <w:sz w:val="28"/>
          <w:szCs w:val="28"/>
        </w:rPr>
        <w:t>(план на 2016 год – 90</w:t>
      </w:r>
      <w:r w:rsidRPr="00C97649">
        <w:rPr>
          <w:i/>
          <w:sz w:val="28"/>
          <w:szCs w:val="28"/>
        </w:rPr>
        <w:t>%);</w:t>
      </w:r>
    </w:p>
    <w:p w:rsidR="00DE1C85" w:rsidRPr="00C97649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 </w:t>
      </w:r>
      <w:r w:rsidR="000D20CB" w:rsidRPr="00C97649">
        <w:rPr>
          <w:sz w:val="28"/>
          <w:szCs w:val="28"/>
        </w:rPr>
        <w:t>удельный вес численности учащихся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</w:t>
      </w:r>
      <w:r w:rsidR="004C63C4" w:rsidRPr="00C97649">
        <w:rPr>
          <w:sz w:val="28"/>
          <w:szCs w:val="28"/>
        </w:rPr>
        <w:t xml:space="preserve">сти учащихся – 80% </w:t>
      </w:r>
      <w:r w:rsidR="004C63C4" w:rsidRPr="00C97649">
        <w:rPr>
          <w:i/>
          <w:sz w:val="28"/>
          <w:szCs w:val="28"/>
        </w:rPr>
        <w:t>(план на 2016</w:t>
      </w:r>
      <w:r w:rsidR="000D20CB" w:rsidRPr="00C97649">
        <w:rPr>
          <w:i/>
          <w:sz w:val="28"/>
          <w:szCs w:val="28"/>
        </w:rPr>
        <w:t xml:space="preserve"> год - 8</w:t>
      </w:r>
      <w:r w:rsidR="004C63C4" w:rsidRPr="00C97649">
        <w:rPr>
          <w:i/>
          <w:sz w:val="28"/>
          <w:szCs w:val="28"/>
        </w:rPr>
        <w:t>2</w:t>
      </w:r>
      <w:r w:rsidR="000D20CB" w:rsidRPr="00C97649">
        <w:rPr>
          <w:i/>
          <w:sz w:val="28"/>
          <w:szCs w:val="28"/>
        </w:rPr>
        <w:t>%)</w:t>
      </w:r>
      <w:r w:rsidR="00DE1C85" w:rsidRPr="00C97649">
        <w:rPr>
          <w:i/>
          <w:sz w:val="28"/>
          <w:szCs w:val="28"/>
        </w:rPr>
        <w:t>;</w:t>
      </w:r>
    </w:p>
    <w:p w:rsidR="00DE1C85" w:rsidRPr="00C97649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 </w:t>
      </w:r>
      <w:r w:rsidR="00DE1C85" w:rsidRPr="00C97649">
        <w:rPr>
          <w:sz w:val="28"/>
          <w:szCs w:val="28"/>
        </w:rPr>
        <w:t>доля молодежи, принявшей участие в молодежных, профилактических и патриотических мероприятиях</w:t>
      </w:r>
      <w:r w:rsidR="00FF7AAD" w:rsidRPr="00C97649">
        <w:rPr>
          <w:sz w:val="28"/>
          <w:szCs w:val="28"/>
        </w:rPr>
        <w:t>, в отчетный период</w:t>
      </w:r>
      <w:r w:rsidR="00DE1C85" w:rsidRPr="00C97649">
        <w:rPr>
          <w:sz w:val="28"/>
          <w:szCs w:val="28"/>
        </w:rPr>
        <w:t xml:space="preserve"> в общей численности молодежи в городском округе город Воронеж – </w:t>
      </w:r>
      <w:r w:rsidR="00D965CF" w:rsidRPr="00C97649">
        <w:rPr>
          <w:sz w:val="28"/>
          <w:szCs w:val="28"/>
        </w:rPr>
        <w:t>6,37</w:t>
      </w:r>
      <w:r w:rsidR="00DE1C85" w:rsidRPr="00C97649">
        <w:rPr>
          <w:sz w:val="28"/>
          <w:szCs w:val="28"/>
        </w:rPr>
        <w:t>% (</w:t>
      </w:r>
      <w:r w:rsidR="005E50EA" w:rsidRPr="00C97649">
        <w:rPr>
          <w:i/>
          <w:sz w:val="28"/>
          <w:szCs w:val="28"/>
        </w:rPr>
        <w:t>план на 2016</w:t>
      </w:r>
      <w:r w:rsidR="00BD4AA5">
        <w:rPr>
          <w:i/>
          <w:sz w:val="28"/>
          <w:szCs w:val="28"/>
        </w:rPr>
        <w:t xml:space="preserve"> год – 24</w:t>
      </w:r>
      <w:r w:rsidR="00DE1C85" w:rsidRPr="00C97649">
        <w:rPr>
          <w:i/>
          <w:sz w:val="28"/>
          <w:szCs w:val="28"/>
        </w:rPr>
        <w:t>%);</w:t>
      </w:r>
    </w:p>
    <w:p w:rsidR="00DE1C85" w:rsidRPr="00C97649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lastRenderedPageBreak/>
        <w:t xml:space="preserve"> </w:t>
      </w:r>
      <w:r w:rsidR="00DE1C85" w:rsidRPr="00C97649">
        <w:rPr>
          <w:sz w:val="28"/>
          <w:szCs w:val="28"/>
        </w:rPr>
        <w:t xml:space="preserve">доля молодых людей, участвующих в деятельности молодежных общественных объединений, в общей численности молодых людей от 14 до 30 лет – </w:t>
      </w:r>
      <w:r w:rsidR="00D965CF" w:rsidRPr="00C97649">
        <w:rPr>
          <w:sz w:val="28"/>
          <w:szCs w:val="28"/>
        </w:rPr>
        <w:t>3,36</w:t>
      </w:r>
      <w:r w:rsidR="000D20CB" w:rsidRPr="00C97649">
        <w:rPr>
          <w:sz w:val="28"/>
          <w:szCs w:val="28"/>
        </w:rPr>
        <w:t xml:space="preserve"> </w:t>
      </w:r>
      <w:r w:rsidR="00DE1C85" w:rsidRPr="00C97649">
        <w:rPr>
          <w:sz w:val="28"/>
          <w:szCs w:val="28"/>
        </w:rPr>
        <w:t>% (</w:t>
      </w:r>
      <w:r w:rsidR="00D965CF" w:rsidRPr="00C97649">
        <w:rPr>
          <w:i/>
          <w:sz w:val="28"/>
          <w:szCs w:val="28"/>
        </w:rPr>
        <w:t>план на 2016</w:t>
      </w:r>
      <w:r w:rsidR="00BD4AA5">
        <w:rPr>
          <w:i/>
          <w:sz w:val="28"/>
          <w:szCs w:val="28"/>
        </w:rPr>
        <w:t xml:space="preserve"> год – 3,5</w:t>
      </w:r>
      <w:r w:rsidR="00062DD3">
        <w:rPr>
          <w:i/>
          <w:sz w:val="28"/>
          <w:szCs w:val="28"/>
        </w:rPr>
        <w:t>0</w:t>
      </w:r>
      <w:r w:rsidR="00DE1C85" w:rsidRPr="00C97649">
        <w:rPr>
          <w:i/>
          <w:sz w:val="28"/>
          <w:szCs w:val="28"/>
        </w:rPr>
        <w:t>%);</w:t>
      </w:r>
    </w:p>
    <w:p w:rsidR="0025692E" w:rsidRPr="00C97649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 </w:t>
      </w:r>
      <w:r w:rsidR="0025692E" w:rsidRPr="00C97649">
        <w:rPr>
          <w:sz w:val="28"/>
          <w:szCs w:val="28"/>
        </w:rPr>
        <w:t xml:space="preserve">удовлетворенность детей отдыхом в действующих муниципальных детских лагерях отдыха составила </w:t>
      </w:r>
      <w:r w:rsidR="00D965CF" w:rsidRPr="00C97649">
        <w:rPr>
          <w:sz w:val="28"/>
          <w:szCs w:val="28"/>
        </w:rPr>
        <w:t>0</w:t>
      </w:r>
      <w:r w:rsidR="0025692E" w:rsidRPr="00C97649">
        <w:rPr>
          <w:sz w:val="28"/>
          <w:szCs w:val="28"/>
        </w:rPr>
        <w:t xml:space="preserve"> % </w:t>
      </w:r>
      <w:r w:rsidR="0025692E" w:rsidRPr="00C97649">
        <w:rPr>
          <w:i/>
          <w:sz w:val="28"/>
          <w:szCs w:val="28"/>
        </w:rPr>
        <w:t>(план 201</w:t>
      </w:r>
      <w:r w:rsidR="00D965CF" w:rsidRPr="00C97649">
        <w:rPr>
          <w:i/>
          <w:sz w:val="28"/>
          <w:szCs w:val="28"/>
        </w:rPr>
        <w:t>6 год</w:t>
      </w:r>
      <w:r w:rsidR="0025692E" w:rsidRPr="00C97649">
        <w:rPr>
          <w:i/>
          <w:sz w:val="28"/>
          <w:szCs w:val="28"/>
        </w:rPr>
        <w:t>-80%</w:t>
      </w:r>
      <w:r w:rsidR="00D965CF" w:rsidRPr="00C97649">
        <w:rPr>
          <w:i/>
          <w:sz w:val="28"/>
          <w:szCs w:val="28"/>
        </w:rPr>
        <w:t>.  Значение данного показателя будет уточнено после 01.06.2016 (начало летней кампании по организации отдыха детей в каникулярное время</w:t>
      </w:r>
      <w:r w:rsidR="0025692E" w:rsidRPr="00C97649">
        <w:rPr>
          <w:i/>
          <w:sz w:val="28"/>
          <w:szCs w:val="28"/>
        </w:rPr>
        <w:t>)</w:t>
      </w:r>
      <w:r w:rsidR="0025692E" w:rsidRPr="00C97649">
        <w:rPr>
          <w:sz w:val="28"/>
          <w:szCs w:val="28"/>
        </w:rPr>
        <w:t>;</w:t>
      </w:r>
    </w:p>
    <w:p w:rsidR="00DE1C85" w:rsidRPr="00C97649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 </w:t>
      </w:r>
      <w:proofErr w:type="gramStart"/>
      <w:r w:rsidR="00DE1C85" w:rsidRPr="00C97649">
        <w:rPr>
          <w:sz w:val="28"/>
          <w:szCs w:val="28"/>
        </w:rPr>
        <w:t xml:space="preserve">доля детей, оставшихся без попечения </w:t>
      </w:r>
      <w:r w:rsidR="003309EC" w:rsidRPr="00C97649">
        <w:rPr>
          <w:sz w:val="28"/>
          <w:szCs w:val="28"/>
        </w:rPr>
        <w:t>родителей, в т.ч. переданных не</w:t>
      </w:r>
      <w:r w:rsidR="00DE1C85" w:rsidRPr="00C97649">
        <w:rPr>
          <w:sz w:val="28"/>
          <w:szCs w:val="28"/>
        </w:rPr>
        <w:t>родственникам (в приемные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</w:t>
      </w:r>
      <w:r w:rsidR="00962787" w:rsidRPr="00C97649">
        <w:rPr>
          <w:sz w:val="28"/>
          <w:szCs w:val="28"/>
        </w:rPr>
        <w:t>) учреждениях всех типов – 99,</w:t>
      </w:r>
      <w:r w:rsidR="00D965CF" w:rsidRPr="00C97649">
        <w:rPr>
          <w:sz w:val="28"/>
          <w:szCs w:val="28"/>
        </w:rPr>
        <w:t>1</w:t>
      </w:r>
      <w:r w:rsidR="00062DD3">
        <w:rPr>
          <w:sz w:val="28"/>
          <w:szCs w:val="28"/>
        </w:rPr>
        <w:t>0</w:t>
      </w:r>
      <w:r w:rsidR="00DE1C85" w:rsidRPr="00C97649">
        <w:rPr>
          <w:sz w:val="28"/>
          <w:szCs w:val="28"/>
        </w:rPr>
        <w:t>% (</w:t>
      </w:r>
      <w:r w:rsidR="00D965CF" w:rsidRPr="00C97649">
        <w:rPr>
          <w:i/>
          <w:sz w:val="28"/>
          <w:szCs w:val="28"/>
        </w:rPr>
        <w:t>план на 2016 год – 99,123</w:t>
      </w:r>
      <w:r w:rsidR="00DE1C85" w:rsidRPr="00C97649">
        <w:rPr>
          <w:i/>
          <w:sz w:val="28"/>
          <w:szCs w:val="28"/>
        </w:rPr>
        <w:t>%).</w:t>
      </w:r>
      <w:proofErr w:type="gramEnd"/>
    </w:p>
    <w:p w:rsidR="00AE7947" w:rsidRPr="00C97649" w:rsidRDefault="00AE7947" w:rsidP="00AE7947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1C85" w:rsidRPr="00C97649" w:rsidRDefault="00DE1C85" w:rsidP="00D37640">
      <w:pPr>
        <w:spacing w:line="360" w:lineRule="auto"/>
        <w:ind w:firstLine="851"/>
        <w:jc w:val="center"/>
        <w:rPr>
          <w:sz w:val="28"/>
          <w:szCs w:val="28"/>
        </w:rPr>
      </w:pPr>
      <w:r w:rsidRPr="00C97649">
        <w:rPr>
          <w:sz w:val="28"/>
          <w:szCs w:val="28"/>
        </w:rPr>
        <w:t xml:space="preserve">Муниципальная программа включает 3 подпрограммы и 2 </w:t>
      </w:r>
      <w:proofErr w:type="gramStart"/>
      <w:r w:rsidRPr="00C97649">
        <w:rPr>
          <w:sz w:val="28"/>
          <w:szCs w:val="28"/>
        </w:rPr>
        <w:t>основных</w:t>
      </w:r>
      <w:proofErr w:type="gramEnd"/>
      <w:r w:rsidRPr="00C97649">
        <w:rPr>
          <w:sz w:val="28"/>
          <w:szCs w:val="28"/>
        </w:rPr>
        <w:t xml:space="preserve"> мероприятия.</w:t>
      </w:r>
    </w:p>
    <w:p w:rsidR="00D37640" w:rsidRPr="00C97649" w:rsidRDefault="00D37640" w:rsidP="00D37640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97649">
        <w:rPr>
          <w:sz w:val="28"/>
          <w:szCs w:val="28"/>
        </w:rPr>
        <w:t xml:space="preserve">Подпрограмма 1 </w:t>
      </w:r>
      <w:r w:rsidRPr="00C97649">
        <w:rPr>
          <w:b/>
          <w:sz w:val="28"/>
          <w:szCs w:val="28"/>
        </w:rPr>
        <w:t>«Развитие дошкольного образования».</w:t>
      </w:r>
    </w:p>
    <w:p w:rsidR="00667B67" w:rsidRPr="00C97649" w:rsidRDefault="00900534" w:rsidP="00667B67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На реализацию подпрограммы 1 </w:t>
      </w:r>
      <w:r w:rsidRPr="00C97649">
        <w:rPr>
          <w:b/>
          <w:sz w:val="28"/>
          <w:szCs w:val="28"/>
        </w:rPr>
        <w:t>«Развитие дошкольного образования»</w:t>
      </w:r>
      <w:r w:rsidRPr="00C97649">
        <w:rPr>
          <w:sz w:val="28"/>
          <w:szCs w:val="28"/>
        </w:rPr>
        <w:t xml:space="preserve"> направлено </w:t>
      </w:r>
      <w:r w:rsidR="00325C16">
        <w:rPr>
          <w:sz w:val="28"/>
          <w:szCs w:val="28"/>
        </w:rPr>
        <w:t>740863,17</w:t>
      </w:r>
      <w:r w:rsidRPr="00C97649">
        <w:rPr>
          <w:sz w:val="28"/>
          <w:szCs w:val="28"/>
        </w:rPr>
        <w:t xml:space="preserve"> тыс. рублей, из них: областной бюджет – </w:t>
      </w:r>
      <w:r w:rsidR="00667B67" w:rsidRPr="00C97649">
        <w:rPr>
          <w:sz w:val="28"/>
          <w:szCs w:val="28"/>
        </w:rPr>
        <w:t>386255,95</w:t>
      </w:r>
      <w:r w:rsidRPr="00C97649">
        <w:rPr>
          <w:sz w:val="28"/>
          <w:szCs w:val="28"/>
        </w:rPr>
        <w:t xml:space="preserve"> тыс. рублей, бюджет городского округа город Воронеж – </w:t>
      </w:r>
      <w:r w:rsidR="00325C16">
        <w:rPr>
          <w:sz w:val="28"/>
          <w:szCs w:val="28"/>
        </w:rPr>
        <w:t>285390,30</w:t>
      </w:r>
      <w:r w:rsidRPr="00C97649">
        <w:rPr>
          <w:sz w:val="28"/>
          <w:szCs w:val="28"/>
        </w:rPr>
        <w:t xml:space="preserve"> тыс. рублей,</w:t>
      </w:r>
      <w:r w:rsidRPr="00C97649">
        <w:t xml:space="preserve"> </w:t>
      </w:r>
      <w:r w:rsidRPr="00C97649">
        <w:rPr>
          <w:sz w:val="28"/>
        </w:rPr>
        <w:t>внебюджетные источники</w:t>
      </w:r>
      <w:r w:rsidRPr="00C97649">
        <w:t xml:space="preserve"> – </w:t>
      </w:r>
      <w:r w:rsidR="00667B67" w:rsidRPr="00C97649">
        <w:rPr>
          <w:sz w:val="28"/>
          <w:szCs w:val="28"/>
        </w:rPr>
        <w:t>69216,92</w:t>
      </w:r>
      <w:r w:rsidRPr="00C97649">
        <w:rPr>
          <w:sz w:val="28"/>
          <w:szCs w:val="28"/>
        </w:rPr>
        <w:t xml:space="preserve"> тыс. рублей.</w:t>
      </w:r>
    </w:p>
    <w:p w:rsidR="00667B67" w:rsidRPr="00C97649" w:rsidRDefault="00667B67" w:rsidP="00667B67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Муниципальная программа включает подпрограмму 1 </w:t>
      </w:r>
      <w:r w:rsidRPr="00C97649">
        <w:rPr>
          <w:b/>
          <w:sz w:val="28"/>
          <w:szCs w:val="28"/>
        </w:rPr>
        <w:t>«Развитие дошкольного образования».</w:t>
      </w:r>
      <w:r w:rsidRPr="00C97649">
        <w:rPr>
          <w:sz w:val="28"/>
          <w:szCs w:val="28"/>
        </w:rPr>
        <w:t xml:space="preserve"> </w:t>
      </w:r>
    </w:p>
    <w:p w:rsidR="00667B67" w:rsidRPr="00C97649" w:rsidRDefault="00667B67" w:rsidP="00667B67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C97649">
        <w:rPr>
          <w:sz w:val="28"/>
          <w:szCs w:val="28"/>
        </w:rPr>
        <w:t xml:space="preserve">Цель подпрограммы 1  «Развитие дошкольного образования» - развитие </w:t>
      </w:r>
      <w:r w:rsidRPr="00C97649">
        <w:rPr>
          <w:bCs/>
          <w:iCs/>
          <w:sz w:val="28"/>
          <w:szCs w:val="28"/>
        </w:rPr>
        <w:t>дошкольного образования, обеспечивающего равный доступ к эффективным и качественным образовательным услугам, отвечающего интересам и возможностям ребенка, а также запросам семьи.</w:t>
      </w:r>
    </w:p>
    <w:p w:rsidR="00667B67" w:rsidRPr="00C97649" w:rsidRDefault="00667B67" w:rsidP="00667B6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97649">
        <w:rPr>
          <w:bCs/>
          <w:iCs/>
          <w:sz w:val="28"/>
          <w:szCs w:val="28"/>
        </w:rPr>
        <w:lastRenderedPageBreak/>
        <w:t>Достижение основной цели подпрограммы  осуществляется посредством решения следующих задач:</w:t>
      </w:r>
    </w:p>
    <w:p w:rsidR="00667B67" w:rsidRPr="00C97649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7649">
        <w:rPr>
          <w:sz w:val="28"/>
          <w:szCs w:val="28"/>
        </w:rPr>
        <w:t>- обеспечения доступности дошкольного образования посредством сохранения и расширения муниципального сектора дошкольного образования;</w:t>
      </w:r>
    </w:p>
    <w:p w:rsidR="00667B67" w:rsidRPr="00C97649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7649">
        <w:rPr>
          <w:sz w:val="28"/>
          <w:szCs w:val="28"/>
        </w:rPr>
        <w:t>- ликвидации очередности по устройству детей в муниципальные дошкольные образовательные организации городского округа город Воронеж;</w:t>
      </w:r>
    </w:p>
    <w:p w:rsidR="00667B67" w:rsidRPr="00C97649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7649">
        <w:rPr>
          <w:sz w:val="28"/>
          <w:szCs w:val="28"/>
        </w:rPr>
        <w:t>- увеличения  нормативного числа мест в дошкольных образовательных организациях;</w:t>
      </w:r>
    </w:p>
    <w:p w:rsidR="00667B67" w:rsidRPr="00C97649" w:rsidRDefault="00667B67" w:rsidP="00667B67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7649">
        <w:rPr>
          <w:sz w:val="28"/>
          <w:szCs w:val="28"/>
        </w:rPr>
        <w:t>- создания  современной инфраструктуры муниципальных дошкольных образовательных организаций, модернизация материально-технической базы, соответствующей требованиям федерального государственного образовательного  стандарта дошкольного образования;</w:t>
      </w:r>
    </w:p>
    <w:p w:rsidR="00667B67" w:rsidRPr="00C97649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7649">
        <w:rPr>
          <w:sz w:val="28"/>
          <w:szCs w:val="28"/>
        </w:rPr>
        <w:t>- обновление программного обеспечения образовательной деятельности муниципальных образовательных организаций в соответствии с требованиями федерального государственного стандарта дошкольного образования;</w:t>
      </w:r>
    </w:p>
    <w:p w:rsidR="00667B67" w:rsidRPr="00C97649" w:rsidRDefault="00667B67" w:rsidP="00667B6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7649">
        <w:rPr>
          <w:sz w:val="28"/>
          <w:szCs w:val="28"/>
        </w:rPr>
        <w:t>- развитие вариативных форм, оказание мер поддержки негосударственному сектору дошкольного образования.</w:t>
      </w:r>
    </w:p>
    <w:p w:rsidR="00D37640" w:rsidRPr="00C97649" w:rsidRDefault="00D37640" w:rsidP="00D37640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C97649">
        <w:rPr>
          <w:i/>
          <w:sz w:val="28"/>
          <w:szCs w:val="28"/>
        </w:rPr>
        <w:t xml:space="preserve">В результате реализации подпрограммы 1 </w:t>
      </w:r>
      <w:r w:rsidR="00667B67" w:rsidRPr="00C97649">
        <w:rPr>
          <w:i/>
          <w:sz w:val="28"/>
          <w:szCs w:val="28"/>
        </w:rPr>
        <w:t xml:space="preserve">в отчетном периоде (за </w:t>
      </w:r>
      <w:r w:rsidR="00667B67" w:rsidRPr="00C97649">
        <w:rPr>
          <w:i/>
          <w:sz w:val="28"/>
          <w:szCs w:val="28"/>
          <w:lang w:val="en-US"/>
        </w:rPr>
        <w:t>I</w:t>
      </w:r>
      <w:r w:rsidR="00667B67" w:rsidRPr="00C97649">
        <w:rPr>
          <w:i/>
          <w:sz w:val="28"/>
          <w:szCs w:val="28"/>
        </w:rPr>
        <w:t xml:space="preserve"> квартал 2016 года) </w:t>
      </w:r>
      <w:r w:rsidRPr="00C97649">
        <w:rPr>
          <w:i/>
          <w:sz w:val="28"/>
          <w:szCs w:val="28"/>
        </w:rPr>
        <w:t>«Развитие дошкольного образования»</w:t>
      </w:r>
      <w:r w:rsidRPr="00C97649">
        <w:rPr>
          <w:b/>
          <w:i/>
          <w:sz w:val="28"/>
          <w:szCs w:val="28"/>
        </w:rPr>
        <w:t xml:space="preserve"> </w:t>
      </w:r>
      <w:r w:rsidRPr="00C97649">
        <w:rPr>
          <w:i/>
          <w:sz w:val="28"/>
          <w:szCs w:val="28"/>
        </w:rPr>
        <w:t>достигнуты следующие значения показателей (индикаторов):</w:t>
      </w:r>
    </w:p>
    <w:p w:rsidR="00D37640" w:rsidRPr="00C97649" w:rsidRDefault="00D37640" w:rsidP="00D37640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C97649">
        <w:rPr>
          <w:sz w:val="28"/>
          <w:szCs w:val="28"/>
        </w:rPr>
        <w:tab/>
        <w:t xml:space="preserve">1.1. </w:t>
      </w:r>
      <w:proofErr w:type="gramStart"/>
      <w:r w:rsidRPr="00C97649">
        <w:rPr>
          <w:sz w:val="28"/>
          <w:szCs w:val="28"/>
        </w:rPr>
        <w:t>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1- 6 лет, скорректированной на численность детей 5-7 лет, обучающихся  по программам началь</w:t>
      </w:r>
      <w:r w:rsidR="00667B67" w:rsidRPr="00C97649">
        <w:rPr>
          <w:sz w:val="28"/>
          <w:szCs w:val="28"/>
        </w:rPr>
        <w:t>ного общего образования  – 13,01</w:t>
      </w:r>
      <w:r w:rsidRPr="00C97649">
        <w:rPr>
          <w:sz w:val="28"/>
          <w:szCs w:val="28"/>
        </w:rPr>
        <w:t xml:space="preserve">%, что составляет </w:t>
      </w:r>
      <w:r w:rsidR="00667B67" w:rsidRPr="00C97649">
        <w:rPr>
          <w:sz w:val="28"/>
          <w:szCs w:val="28"/>
        </w:rPr>
        <w:t>99,15</w:t>
      </w:r>
      <w:r w:rsidRPr="00C97649">
        <w:rPr>
          <w:sz w:val="28"/>
          <w:szCs w:val="28"/>
        </w:rPr>
        <w:t xml:space="preserve">% от планового значения  </w:t>
      </w:r>
      <w:r w:rsidR="001905F6" w:rsidRPr="00C97649">
        <w:rPr>
          <w:i/>
          <w:sz w:val="28"/>
          <w:szCs w:val="28"/>
        </w:rPr>
        <w:t>(план на 201</w:t>
      </w:r>
      <w:r w:rsidR="00667B67" w:rsidRPr="00C97649">
        <w:rPr>
          <w:i/>
          <w:sz w:val="28"/>
          <w:szCs w:val="28"/>
        </w:rPr>
        <w:t>6</w:t>
      </w:r>
      <w:r w:rsidR="001905F6" w:rsidRPr="00C97649">
        <w:rPr>
          <w:i/>
          <w:sz w:val="28"/>
          <w:szCs w:val="28"/>
        </w:rPr>
        <w:t xml:space="preserve"> год – </w:t>
      </w:r>
      <w:r w:rsidR="00D965CF" w:rsidRPr="00C97649">
        <w:rPr>
          <w:i/>
          <w:sz w:val="28"/>
          <w:szCs w:val="28"/>
        </w:rPr>
        <w:t>12,9</w:t>
      </w:r>
      <w:r w:rsidR="00062DD3">
        <w:rPr>
          <w:i/>
          <w:sz w:val="28"/>
          <w:szCs w:val="28"/>
        </w:rPr>
        <w:t>0</w:t>
      </w:r>
      <w:r w:rsidR="001905F6" w:rsidRPr="00C97649">
        <w:rPr>
          <w:i/>
          <w:sz w:val="28"/>
          <w:szCs w:val="28"/>
        </w:rPr>
        <w:t xml:space="preserve">%). </w:t>
      </w:r>
      <w:proofErr w:type="gramEnd"/>
    </w:p>
    <w:p w:rsidR="00667B67" w:rsidRPr="00C97649" w:rsidRDefault="00667B67" w:rsidP="00667B6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lastRenderedPageBreak/>
        <w:tab/>
        <w:t xml:space="preserve">Значение показателя в первом квартале текущего года пока не достигнуто, что объясняется особенностями комплектования детских садов. Приём новых воспитанников осуществляется ежегодно с 10 июня по 31 августа. В указанный период  все дети 3-7 лет </w:t>
      </w:r>
      <w:proofErr w:type="gramStart"/>
      <w:r w:rsidRPr="00C97649">
        <w:rPr>
          <w:sz w:val="28"/>
          <w:szCs w:val="28"/>
        </w:rPr>
        <w:t>будут обеспечены местами в дошкольных образовательных организациях и плановое значение показателя будет</w:t>
      </w:r>
      <w:proofErr w:type="gramEnd"/>
      <w:r w:rsidRPr="00C97649">
        <w:rPr>
          <w:sz w:val="28"/>
          <w:szCs w:val="28"/>
        </w:rPr>
        <w:t xml:space="preserve"> достигнуто.</w:t>
      </w:r>
    </w:p>
    <w:p w:rsidR="00D37640" w:rsidRPr="00C97649" w:rsidRDefault="00D37640" w:rsidP="00D3764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ab/>
        <w:t xml:space="preserve">1.2. 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– 36,31%, что составляет </w:t>
      </w:r>
      <w:r w:rsidR="00667B67" w:rsidRPr="00C97649">
        <w:rPr>
          <w:sz w:val="28"/>
          <w:szCs w:val="28"/>
        </w:rPr>
        <w:t>98,</w:t>
      </w:r>
      <w:r w:rsidR="00D965CF" w:rsidRPr="00C97649">
        <w:rPr>
          <w:sz w:val="28"/>
          <w:szCs w:val="28"/>
        </w:rPr>
        <w:t>87</w:t>
      </w:r>
      <w:r w:rsidRPr="00C97649">
        <w:rPr>
          <w:sz w:val="28"/>
          <w:szCs w:val="28"/>
        </w:rPr>
        <w:t xml:space="preserve">% от плана </w:t>
      </w:r>
      <w:r w:rsidR="00667B67" w:rsidRPr="00C97649">
        <w:rPr>
          <w:i/>
          <w:sz w:val="28"/>
          <w:szCs w:val="28"/>
        </w:rPr>
        <w:t>(план на 2016 год – 35,90</w:t>
      </w:r>
      <w:r w:rsidRPr="00C97649">
        <w:rPr>
          <w:i/>
          <w:sz w:val="28"/>
          <w:szCs w:val="28"/>
        </w:rPr>
        <w:t>%).</w:t>
      </w:r>
      <w:r w:rsidRPr="00C97649">
        <w:rPr>
          <w:sz w:val="28"/>
          <w:szCs w:val="28"/>
        </w:rPr>
        <w:t xml:space="preserve"> Значение показателя перевыполнено по нижеследующим обстоятельствам.</w:t>
      </w:r>
    </w:p>
    <w:p w:rsidR="00667B67" w:rsidRPr="00C97649" w:rsidRDefault="00D37640" w:rsidP="00667B67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C97649">
        <w:rPr>
          <w:sz w:val="28"/>
          <w:szCs w:val="28"/>
        </w:rPr>
        <w:tab/>
      </w:r>
      <w:r w:rsidR="00667B67" w:rsidRPr="00C97649">
        <w:rPr>
          <w:sz w:val="28"/>
          <w:szCs w:val="28"/>
        </w:rPr>
        <w:t>Значение показателя пока не достигнуто, что объясняется сезонным характером ремонтных работ. Работы по капитальному ремонту детских садов  проводятся в летний период. Кроме того, в третьем квартале 2015 года запланирован ввод двух новых детских садов. Завершение работ капитального характера и ввод в строй новых объектов позволит достичь планового значения показателя.</w:t>
      </w:r>
    </w:p>
    <w:p w:rsidR="00D37640" w:rsidRPr="00C97649" w:rsidRDefault="00E55320" w:rsidP="00667B6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ab/>
      </w:r>
      <w:r w:rsidR="00D37640" w:rsidRPr="00C97649">
        <w:rPr>
          <w:sz w:val="28"/>
          <w:szCs w:val="28"/>
        </w:rPr>
        <w:t xml:space="preserve">1.3. Доля  воспитанников  образовательных организаций, обучающихся по программам, соответствующим требованиям ФГОС  </w:t>
      </w:r>
      <w:proofErr w:type="gramStart"/>
      <w:r w:rsidR="00D37640" w:rsidRPr="00C97649">
        <w:rPr>
          <w:sz w:val="28"/>
          <w:szCs w:val="28"/>
        </w:rPr>
        <w:t>ДО</w:t>
      </w:r>
      <w:proofErr w:type="gramEnd"/>
      <w:r w:rsidR="00D37640" w:rsidRPr="00C97649">
        <w:rPr>
          <w:sz w:val="28"/>
          <w:szCs w:val="28"/>
        </w:rPr>
        <w:t xml:space="preserve">, </w:t>
      </w:r>
      <w:proofErr w:type="gramStart"/>
      <w:r w:rsidR="00D37640" w:rsidRPr="00C97649">
        <w:rPr>
          <w:sz w:val="28"/>
          <w:szCs w:val="28"/>
        </w:rPr>
        <w:t>в</w:t>
      </w:r>
      <w:proofErr w:type="gramEnd"/>
      <w:r w:rsidR="00D37640" w:rsidRPr="00C97649">
        <w:rPr>
          <w:sz w:val="28"/>
          <w:szCs w:val="28"/>
        </w:rPr>
        <w:t xml:space="preserve"> общей численности воспитанников образовательных организаций, реализующих  программы дошкольного образования  – 99,03%, что составляет </w:t>
      </w:r>
      <w:r w:rsidR="00BD4AA5">
        <w:rPr>
          <w:sz w:val="28"/>
          <w:szCs w:val="28"/>
        </w:rPr>
        <w:t>99,83</w:t>
      </w:r>
      <w:r w:rsidR="00D37640" w:rsidRPr="00C97649">
        <w:rPr>
          <w:sz w:val="28"/>
          <w:szCs w:val="28"/>
        </w:rPr>
        <w:t xml:space="preserve">% от плана  </w:t>
      </w:r>
      <w:r w:rsidR="00D37640" w:rsidRPr="00C97649">
        <w:rPr>
          <w:i/>
          <w:sz w:val="28"/>
          <w:szCs w:val="28"/>
        </w:rPr>
        <w:t>(план на 201</w:t>
      </w:r>
      <w:r w:rsidRPr="00C97649">
        <w:rPr>
          <w:i/>
          <w:sz w:val="28"/>
          <w:szCs w:val="28"/>
        </w:rPr>
        <w:t>6</w:t>
      </w:r>
      <w:r w:rsidR="00D37640" w:rsidRPr="00C97649">
        <w:rPr>
          <w:i/>
          <w:sz w:val="28"/>
          <w:szCs w:val="28"/>
        </w:rPr>
        <w:t xml:space="preserve"> год – </w:t>
      </w:r>
      <w:r w:rsidR="00BD4AA5">
        <w:rPr>
          <w:i/>
          <w:sz w:val="28"/>
          <w:szCs w:val="28"/>
        </w:rPr>
        <w:t>99,2</w:t>
      </w:r>
      <w:r w:rsidR="00D37640" w:rsidRPr="00C97649">
        <w:rPr>
          <w:i/>
          <w:sz w:val="28"/>
          <w:szCs w:val="28"/>
        </w:rPr>
        <w:t xml:space="preserve">%).  </w:t>
      </w:r>
    </w:p>
    <w:p w:rsidR="00E55320" w:rsidRPr="00C97649" w:rsidRDefault="00E55320" w:rsidP="00E5532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Значение показателя перевыполнено т.к.  МБДОУ перешли на работу по основным  общеобразовательным  программам  дошкольного образования,  в полной мере  соответствующим  требованиям ФГОС </w:t>
      </w:r>
      <w:proofErr w:type="gramStart"/>
      <w:r w:rsidRPr="00C97649">
        <w:rPr>
          <w:sz w:val="28"/>
          <w:szCs w:val="28"/>
        </w:rPr>
        <w:t>ДО</w:t>
      </w:r>
      <w:proofErr w:type="gramEnd"/>
      <w:r w:rsidRPr="00C97649">
        <w:rPr>
          <w:sz w:val="28"/>
          <w:szCs w:val="28"/>
        </w:rPr>
        <w:t>.</w:t>
      </w:r>
    </w:p>
    <w:p w:rsidR="00E55320" w:rsidRPr="00C97649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97649">
        <w:rPr>
          <w:sz w:val="28"/>
          <w:szCs w:val="28"/>
        </w:rPr>
        <w:t xml:space="preserve">1.4. Доля  воспитанников негосударственных дошкольных образовательных организаций в общей численности воспитанников образовательных организаций, реализующих программы дошкольного </w:t>
      </w:r>
      <w:r w:rsidR="008F055A" w:rsidRPr="00C97649">
        <w:rPr>
          <w:sz w:val="28"/>
          <w:szCs w:val="28"/>
        </w:rPr>
        <w:lastRenderedPageBreak/>
        <w:t>образования</w:t>
      </w:r>
      <w:r w:rsidRPr="00C97649">
        <w:rPr>
          <w:sz w:val="28"/>
          <w:szCs w:val="28"/>
        </w:rPr>
        <w:t xml:space="preserve"> - 2,19%, что составляет 81,11% от планового значения  </w:t>
      </w:r>
      <w:r w:rsidR="008F055A" w:rsidRPr="00C97649">
        <w:rPr>
          <w:i/>
          <w:sz w:val="28"/>
          <w:szCs w:val="28"/>
        </w:rPr>
        <w:t>(план на 2016</w:t>
      </w:r>
      <w:r w:rsidRPr="00C97649">
        <w:rPr>
          <w:i/>
          <w:sz w:val="28"/>
          <w:szCs w:val="28"/>
        </w:rPr>
        <w:t xml:space="preserve"> год –2,7</w:t>
      </w:r>
      <w:r w:rsidR="00062DD3">
        <w:rPr>
          <w:i/>
          <w:sz w:val="28"/>
          <w:szCs w:val="28"/>
        </w:rPr>
        <w:t>0</w:t>
      </w:r>
      <w:r w:rsidRPr="00C97649">
        <w:rPr>
          <w:i/>
          <w:sz w:val="28"/>
          <w:szCs w:val="28"/>
        </w:rPr>
        <w:t>%).</w:t>
      </w:r>
    </w:p>
    <w:p w:rsidR="00E55320" w:rsidRPr="00C97649" w:rsidRDefault="00E55320" w:rsidP="00E5532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Значение показателя не  достигнуто по следующим причинам:</w:t>
      </w:r>
    </w:p>
    <w:p w:rsidR="00E55320" w:rsidRPr="00C97649" w:rsidRDefault="00E55320" w:rsidP="00E5532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-  закрытием двух негосударственных детских садов (детский сад в НОУ «Классический лицей», детский  сад  № 136 Воронежского биосферного заповедника); </w:t>
      </w:r>
    </w:p>
    <w:p w:rsidR="00E55320" w:rsidRPr="00C97649" w:rsidRDefault="00E55320" w:rsidP="00E5532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-   не востребованность мест в НДОУ, т.к. кризисные явления несколько «затормозили» заинтересованность родителей в частных детских садах. На конец отчётного периода в негосударственных детских садах имеются свободные места (мощность (количество мест)  частных детских садов больше,  чем  контингент воспитанников).</w:t>
      </w:r>
    </w:p>
    <w:p w:rsidR="001905F6" w:rsidRPr="00C97649" w:rsidRDefault="001905F6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1.5. Отношение среднемесячной заработной платы педагогических работников муниципальных образовательных организаций, реализующих программы дошкольного образования, к средней заработной плате в системе общего образования Воронежской области составило </w:t>
      </w:r>
      <w:r w:rsidR="008F055A" w:rsidRPr="00C97649">
        <w:rPr>
          <w:sz w:val="28"/>
          <w:szCs w:val="28"/>
        </w:rPr>
        <w:t>92,6</w:t>
      </w:r>
      <w:r w:rsidR="00062DD3">
        <w:rPr>
          <w:sz w:val="28"/>
          <w:szCs w:val="28"/>
        </w:rPr>
        <w:t>0</w:t>
      </w:r>
      <w:r w:rsidRPr="00C97649">
        <w:rPr>
          <w:sz w:val="28"/>
          <w:szCs w:val="28"/>
        </w:rPr>
        <w:t xml:space="preserve"> % </w:t>
      </w:r>
      <w:r w:rsidR="008F055A" w:rsidRPr="00C97649">
        <w:rPr>
          <w:i/>
          <w:sz w:val="28"/>
          <w:szCs w:val="28"/>
        </w:rPr>
        <w:t>(план 2016</w:t>
      </w:r>
      <w:r w:rsidRPr="00C97649">
        <w:rPr>
          <w:i/>
          <w:sz w:val="28"/>
          <w:szCs w:val="28"/>
        </w:rPr>
        <w:t xml:space="preserve"> года-100%);</w:t>
      </w:r>
    </w:p>
    <w:p w:rsidR="00D37640" w:rsidRPr="00C97649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C97649">
        <w:rPr>
          <w:bCs/>
          <w:spacing w:val="-2"/>
          <w:sz w:val="28"/>
          <w:szCs w:val="28"/>
        </w:rPr>
        <w:t>1.6. Объем муниципальной услуги  по предоставлению общедоступного и бесплатного дошкольного образования по основным общеобразовательным программам дошкольного образования,  оказываемой  муниципальными дошкольными образовательными организациями городского округа, - 4</w:t>
      </w:r>
      <w:r w:rsidR="00E55320" w:rsidRPr="00C97649">
        <w:rPr>
          <w:bCs/>
          <w:spacing w:val="-2"/>
          <w:sz w:val="28"/>
          <w:szCs w:val="28"/>
        </w:rPr>
        <w:t xml:space="preserve">5757 человек, что составляет </w:t>
      </w:r>
      <w:r w:rsidR="00BD4AA5">
        <w:rPr>
          <w:bCs/>
          <w:spacing w:val="-2"/>
          <w:sz w:val="28"/>
          <w:szCs w:val="28"/>
        </w:rPr>
        <w:t>99,91</w:t>
      </w:r>
      <w:r w:rsidRPr="00C97649">
        <w:rPr>
          <w:bCs/>
          <w:spacing w:val="-2"/>
          <w:sz w:val="28"/>
          <w:szCs w:val="28"/>
        </w:rPr>
        <w:t>% от планового значения (</w:t>
      </w:r>
      <w:r w:rsidRPr="00C97649">
        <w:rPr>
          <w:bCs/>
          <w:i/>
          <w:spacing w:val="-2"/>
          <w:sz w:val="28"/>
          <w:szCs w:val="28"/>
        </w:rPr>
        <w:t>план на 201</w:t>
      </w:r>
      <w:r w:rsidR="00E55320" w:rsidRPr="00C97649">
        <w:rPr>
          <w:bCs/>
          <w:i/>
          <w:spacing w:val="-2"/>
          <w:sz w:val="28"/>
          <w:szCs w:val="28"/>
        </w:rPr>
        <w:t>6</w:t>
      </w:r>
      <w:r w:rsidRPr="00C97649">
        <w:rPr>
          <w:bCs/>
          <w:i/>
          <w:spacing w:val="-2"/>
          <w:sz w:val="28"/>
          <w:szCs w:val="28"/>
        </w:rPr>
        <w:t xml:space="preserve"> год – </w:t>
      </w:r>
      <w:r w:rsidR="00BD4AA5">
        <w:rPr>
          <w:bCs/>
          <w:i/>
          <w:spacing w:val="-2"/>
          <w:sz w:val="28"/>
          <w:szCs w:val="28"/>
        </w:rPr>
        <w:t>45800</w:t>
      </w:r>
      <w:r w:rsidR="00E55320" w:rsidRPr="00C97649">
        <w:rPr>
          <w:bCs/>
          <w:i/>
          <w:spacing w:val="-2"/>
          <w:sz w:val="28"/>
          <w:szCs w:val="28"/>
        </w:rPr>
        <w:t xml:space="preserve"> </w:t>
      </w:r>
      <w:r w:rsidRPr="00C97649">
        <w:rPr>
          <w:bCs/>
          <w:i/>
          <w:spacing w:val="-2"/>
          <w:sz w:val="28"/>
          <w:szCs w:val="28"/>
        </w:rPr>
        <w:t>человек)</w:t>
      </w:r>
      <w:r w:rsidR="001905F6" w:rsidRPr="00C97649">
        <w:rPr>
          <w:bCs/>
          <w:spacing w:val="-2"/>
          <w:sz w:val="28"/>
          <w:szCs w:val="28"/>
        </w:rPr>
        <w:t>.</w:t>
      </w:r>
      <w:r w:rsidRPr="00C97649">
        <w:rPr>
          <w:bCs/>
          <w:spacing w:val="-2"/>
          <w:sz w:val="28"/>
          <w:szCs w:val="28"/>
        </w:rPr>
        <w:t xml:space="preserve"> </w:t>
      </w:r>
    </w:p>
    <w:p w:rsidR="001905F6" w:rsidRPr="00C97649" w:rsidRDefault="001905F6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1.7. Количество мероприятий, направленных на повышение квалификации педагогических и руководящих работников учреждений </w:t>
      </w:r>
      <w:r w:rsidR="008450E5" w:rsidRPr="00C97649">
        <w:rPr>
          <w:spacing w:val="1"/>
          <w:sz w:val="28"/>
          <w:szCs w:val="28"/>
        </w:rPr>
        <w:t xml:space="preserve">дошкольного образования в межкурсовой период составило </w:t>
      </w:r>
      <w:r w:rsidR="00C97649" w:rsidRPr="00C97649">
        <w:rPr>
          <w:spacing w:val="1"/>
          <w:sz w:val="28"/>
          <w:szCs w:val="28"/>
        </w:rPr>
        <w:t>6</w:t>
      </w:r>
      <w:r w:rsidR="008450E5" w:rsidRPr="00C97649">
        <w:rPr>
          <w:spacing w:val="1"/>
          <w:sz w:val="28"/>
          <w:szCs w:val="28"/>
        </w:rPr>
        <w:t xml:space="preserve"> </w:t>
      </w:r>
      <w:r w:rsidR="009475EA">
        <w:rPr>
          <w:spacing w:val="1"/>
          <w:sz w:val="28"/>
          <w:szCs w:val="28"/>
        </w:rPr>
        <w:t xml:space="preserve">единиц </w:t>
      </w:r>
      <w:r w:rsidR="008450E5" w:rsidRPr="00C97649">
        <w:rPr>
          <w:i/>
          <w:spacing w:val="1"/>
          <w:sz w:val="28"/>
          <w:szCs w:val="28"/>
        </w:rPr>
        <w:t xml:space="preserve">(план на </w:t>
      </w:r>
      <w:r w:rsidR="00C97649" w:rsidRPr="00C97649">
        <w:rPr>
          <w:i/>
          <w:spacing w:val="1"/>
          <w:sz w:val="28"/>
          <w:szCs w:val="28"/>
        </w:rPr>
        <w:t>2016 год  – 30</w:t>
      </w:r>
      <w:r w:rsidR="008450E5" w:rsidRPr="00C97649">
        <w:rPr>
          <w:i/>
          <w:spacing w:val="1"/>
          <w:sz w:val="28"/>
          <w:szCs w:val="28"/>
        </w:rPr>
        <w:t xml:space="preserve"> единиц)</w:t>
      </w:r>
      <w:r w:rsidR="008450E5" w:rsidRPr="00C97649">
        <w:rPr>
          <w:spacing w:val="1"/>
          <w:sz w:val="28"/>
          <w:szCs w:val="28"/>
        </w:rPr>
        <w:t>;</w:t>
      </w:r>
    </w:p>
    <w:p w:rsidR="00D37640" w:rsidRPr="00C97649" w:rsidRDefault="008450E5" w:rsidP="008450E5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>1.8. Доля МБДОУ, где внедрены информационные системы управления, в общем количестве муниципальных бюджетных дошкольных образов</w:t>
      </w:r>
      <w:r w:rsidR="00C97649" w:rsidRPr="00C97649">
        <w:rPr>
          <w:spacing w:val="1"/>
          <w:sz w:val="28"/>
          <w:szCs w:val="28"/>
        </w:rPr>
        <w:t>ательных учреждений составила 92% (план 2016 года-96,5</w:t>
      </w:r>
      <w:r w:rsidR="006B64BB">
        <w:rPr>
          <w:spacing w:val="1"/>
          <w:sz w:val="28"/>
          <w:szCs w:val="28"/>
        </w:rPr>
        <w:t>0</w:t>
      </w:r>
      <w:r w:rsidRPr="00C97649">
        <w:rPr>
          <w:spacing w:val="1"/>
          <w:sz w:val="28"/>
          <w:szCs w:val="28"/>
        </w:rPr>
        <w:t xml:space="preserve">%). </w:t>
      </w:r>
    </w:p>
    <w:p w:rsidR="00900534" w:rsidRPr="00C97649" w:rsidRDefault="00900534" w:rsidP="00226D7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226D77" w:rsidRPr="00C97649" w:rsidRDefault="00DE1C85" w:rsidP="00226D7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97649">
        <w:rPr>
          <w:sz w:val="28"/>
          <w:szCs w:val="28"/>
        </w:rPr>
        <w:lastRenderedPageBreak/>
        <w:t xml:space="preserve">На реализацию подпрограммы 2 </w:t>
      </w:r>
      <w:r w:rsidRPr="00C97649">
        <w:rPr>
          <w:b/>
          <w:sz w:val="28"/>
          <w:szCs w:val="28"/>
        </w:rPr>
        <w:t>«Развитие общего и дополнительного образования»</w:t>
      </w:r>
      <w:r w:rsidRPr="00C97649">
        <w:rPr>
          <w:sz w:val="28"/>
          <w:szCs w:val="28"/>
        </w:rPr>
        <w:t xml:space="preserve"> направлено </w:t>
      </w:r>
      <w:r w:rsidR="008C79B8">
        <w:rPr>
          <w:sz w:val="28"/>
          <w:szCs w:val="28"/>
        </w:rPr>
        <w:t>972080,44</w:t>
      </w:r>
      <w:r w:rsidRPr="00C97649">
        <w:rPr>
          <w:sz w:val="28"/>
          <w:szCs w:val="28"/>
        </w:rPr>
        <w:t xml:space="preserve"> тыс. рублей, из них:</w:t>
      </w:r>
      <w:r w:rsidR="00697BFA" w:rsidRPr="00C97649">
        <w:rPr>
          <w:sz w:val="28"/>
          <w:szCs w:val="28"/>
        </w:rPr>
        <w:t xml:space="preserve"> </w:t>
      </w:r>
      <w:r w:rsidRPr="00C97649">
        <w:rPr>
          <w:sz w:val="28"/>
          <w:szCs w:val="28"/>
        </w:rPr>
        <w:t xml:space="preserve">областной бюджет – </w:t>
      </w:r>
      <w:r w:rsidR="008C79B8">
        <w:rPr>
          <w:sz w:val="28"/>
          <w:szCs w:val="28"/>
        </w:rPr>
        <w:t>583235,25</w:t>
      </w:r>
      <w:r w:rsidRPr="00C97649">
        <w:rPr>
          <w:sz w:val="28"/>
          <w:szCs w:val="28"/>
        </w:rPr>
        <w:t xml:space="preserve"> тыс. рублей, бюджет городского округа город Воронеж – </w:t>
      </w:r>
      <w:r w:rsidR="009475EA">
        <w:rPr>
          <w:sz w:val="28"/>
          <w:szCs w:val="28"/>
        </w:rPr>
        <w:t>363529,32</w:t>
      </w:r>
      <w:r w:rsidRPr="00C97649">
        <w:rPr>
          <w:sz w:val="28"/>
          <w:szCs w:val="28"/>
        </w:rPr>
        <w:t xml:space="preserve"> тыс. рублей,</w:t>
      </w:r>
      <w:r w:rsidRPr="00C97649">
        <w:t xml:space="preserve"> </w:t>
      </w:r>
      <w:r w:rsidRPr="00C97649">
        <w:rPr>
          <w:sz w:val="28"/>
        </w:rPr>
        <w:t>внебюджетные источники</w:t>
      </w:r>
      <w:r w:rsidRPr="00C97649">
        <w:t xml:space="preserve"> </w:t>
      </w:r>
      <w:r w:rsidRPr="00C97649">
        <w:rPr>
          <w:sz w:val="28"/>
        </w:rPr>
        <w:t>–  </w:t>
      </w:r>
      <w:r w:rsidR="00697BFA" w:rsidRPr="00C97649">
        <w:rPr>
          <w:sz w:val="28"/>
        </w:rPr>
        <w:t>25315,87</w:t>
      </w:r>
      <w:r w:rsidR="00226D77" w:rsidRPr="00C97649">
        <w:rPr>
          <w:sz w:val="28"/>
        </w:rPr>
        <w:t xml:space="preserve"> тыс</w:t>
      </w:r>
      <w:r w:rsidR="00226D77" w:rsidRPr="00C97649">
        <w:rPr>
          <w:sz w:val="28"/>
          <w:szCs w:val="28"/>
        </w:rPr>
        <w:t>. рублей.</w:t>
      </w:r>
      <w:proofErr w:type="gramEnd"/>
    </w:p>
    <w:p w:rsidR="008F055A" w:rsidRPr="00C97649" w:rsidRDefault="00697BFA" w:rsidP="008F055A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rFonts w:eastAsia="Calibri"/>
          <w:sz w:val="28"/>
          <w:szCs w:val="28"/>
        </w:rPr>
        <w:t>В досрочный период государственной итоговой аттестации в форме ЕГЭ  на базе 1 пункта проведения экзамена с 21 марта по 23 апреля 2016 года принимают участие 48 выпускников текущего года и прошлых лет из образовательных учреждений Воронежской области. В настоящий момент известны результаты по русскому языку, математике (базовый и профильный уровни) и информатике и ИКТ. Средний балл по русскому языку составляет 61 балл, по информатике и ИКТ – 59 баллов, по математике (базовый уровень) – 4 балла, по математике (профильный уровень) – 28 баллов.</w:t>
      </w:r>
    </w:p>
    <w:p w:rsidR="00697BFA" w:rsidRPr="00C97649" w:rsidRDefault="00697BFA" w:rsidP="008F055A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pacing w:val="2"/>
          <w:sz w:val="28"/>
          <w:szCs w:val="28"/>
        </w:rPr>
        <w:t xml:space="preserve">За отчетный период было организовано участие воронежских школьников в </w:t>
      </w:r>
      <w:r w:rsidRPr="00C97649">
        <w:rPr>
          <w:sz w:val="28"/>
          <w:szCs w:val="28"/>
        </w:rPr>
        <w:t xml:space="preserve">региональном  этапе всероссийской олимпиады школьников (далее – региональный этап Олимпиады) по 21 общеобразовательному предмету с 13 января по 9 февраля 2016 года. В нем приняли участие </w:t>
      </w:r>
      <w:r w:rsidRPr="00C97649">
        <w:rPr>
          <w:rFonts w:eastAsia="Arial Unicode MS"/>
          <w:bCs/>
          <w:sz w:val="28"/>
          <w:szCs w:val="28"/>
        </w:rPr>
        <w:t>950 обучающихся из общеобразовательных учреждений городского округа город Воронеж, что составляет 67,8 % от общего количества участников в Воронежской области (для сравнения: в 2012 году - 62,1%; в 2013 году – 65,9%; в 2014 году – 65,7%; 2015 году - 66,8%).</w:t>
      </w:r>
    </w:p>
    <w:p w:rsidR="00697BFA" w:rsidRPr="00C97649" w:rsidRDefault="00697BFA" w:rsidP="00697BFA">
      <w:pPr>
        <w:spacing w:line="360" w:lineRule="auto"/>
        <w:jc w:val="both"/>
        <w:rPr>
          <w:rFonts w:eastAsia="Arial Unicode MS"/>
          <w:bCs/>
          <w:sz w:val="28"/>
          <w:szCs w:val="28"/>
        </w:rPr>
      </w:pPr>
      <w:r w:rsidRPr="00C97649">
        <w:rPr>
          <w:rFonts w:eastAsia="Arial Unicode MS"/>
          <w:bCs/>
          <w:sz w:val="28"/>
          <w:szCs w:val="28"/>
        </w:rPr>
        <w:t xml:space="preserve">        За достижения в учебной и научно-исследовательской работе 31 выпускник  XI  классов и 4 выпускника IX классов из 23 муниципальных бюджетных общеобразовательных учреждений города стали стипендиатами правительства Воронежской области в 2015/2016 учебном году.  </w:t>
      </w:r>
    </w:p>
    <w:p w:rsidR="00697BFA" w:rsidRPr="00C97649" w:rsidRDefault="00697BFA" w:rsidP="00697BFA">
      <w:pPr>
        <w:spacing w:line="360" w:lineRule="auto"/>
        <w:ind w:firstLine="708"/>
        <w:jc w:val="both"/>
        <w:rPr>
          <w:rFonts w:eastAsia="Arial Unicode MS"/>
          <w:bCs/>
          <w:sz w:val="28"/>
          <w:szCs w:val="28"/>
        </w:rPr>
      </w:pPr>
      <w:r w:rsidRPr="00C97649">
        <w:rPr>
          <w:rFonts w:eastAsia="Calibri"/>
          <w:sz w:val="28"/>
          <w:szCs w:val="28"/>
        </w:rPr>
        <w:t>В 1 квартале 2016 года  в целях стимулирования творческой активности обучающихся, выявления одарённых и талантливых детей управлением образования и молодежной политики было организовано  23</w:t>
      </w:r>
      <w:r w:rsidRPr="00C97649">
        <w:rPr>
          <w:rFonts w:eastAsia="Calibri"/>
          <w:b/>
          <w:sz w:val="28"/>
          <w:szCs w:val="28"/>
        </w:rPr>
        <w:t xml:space="preserve"> </w:t>
      </w:r>
      <w:r w:rsidRPr="00C97649">
        <w:rPr>
          <w:rFonts w:eastAsia="Calibri"/>
          <w:sz w:val="28"/>
          <w:szCs w:val="28"/>
        </w:rPr>
        <w:t>городских фестиваля, конкурса и спортивных соревнования</w:t>
      </w:r>
      <w:r w:rsidRPr="00C97649">
        <w:rPr>
          <w:rFonts w:eastAsia="Calibri"/>
          <w:b/>
          <w:sz w:val="28"/>
          <w:szCs w:val="28"/>
        </w:rPr>
        <w:t xml:space="preserve">, </w:t>
      </w:r>
      <w:r w:rsidRPr="00C97649">
        <w:rPr>
          <w:rFonts w:eastAsia="Calibri"/>
          <w:sz w:val="28"/>
          <w:szCs w:val="28"/>
        </w:rPr>
        <w:t xml:space="preserve">в которых приняло участие 4972 обучающихся, из них 854 человек  стали победителями и призерами. </w:t>
      </w:r>
    </w:p>
    <w:p w:rsidR="00697BFA" w:rsidRPr="00C97649" w:rsidRDefault="00697BFA" w:rsidP="00697BF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97649">
        <w:rPr>
          <w:rFonts w:eastAsia="Calibri"/>
          <w:sz w:val="28"/>
          <w:szCs w:val="28"/>
        </w:rPr>
        <w:lastRenderedPageBreak/>
        <w:t>В рамках обеспечения  широкого использования информационно-коммуникационных технологий в образовательном процессе и управлении образованием  все 117 муниципальных общеобразовательных учреждений городского округа город Воронеж имеют сайты и обеспечены услугой доступа к сети Интернет.</w:t>
      </w:r>
    </w:p>
    <w:p w:rsidR="00697BFA" w:rsidRPr="00C97649" w:rsidRDefault="00697BFA" w:rsidP="00697BF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7649">
        <w:rPr>
          <w:rFonts w:eastAsiaTheme="minorHAnsi"/>
          <w:sz w:val="28"/>
          <w:szCs w:val="28"/>
          <w:lang w:eastAsia="en-US"/>
        </w:rPr>
        <w:t>В целях создания единой информационно-образовательной системы проводится информационно-методическое сопровождение АИС «Зачисление в школу» и ЭКЖ «</w:t>
      </w:r>
      <w:proofErr w:type="spellStart"/>
      <w:r w:rsidRPr="00C97649">
        <w:rPr>
          <w:rFonts w:eastAsiaTheme="minorHAnsi"/>
          <w:sz w:val="28"/>
          <w:szCs w:val="28"/>
          <w:lang w:eastAsia="en-US"/>
        </w:rPr>
        <w:t>Дневник</w:t>
      </w:r>
      <w:proofErr w:type="gramStart"/>
      <w:r w:rsidRPr="00C97649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C97649"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C97649">
        <w:rPr>
          <w:rFonts w:eastAsiaTheme="minorHAnsi"/>
          <w:sz w:val="28"/>
          <w:szCs w:val="28"/>
          <w:lang w:eastAsia="en-US"/>
        </w:rPr>
        <w:t>» от разработчика ООО «</w:t>
      </w:r>
      <w:proofErr w:type="spellStart"/>
      <w:r w:rsidRPr="00C97649">
        <w:rPr>
          <w:rFonts w:eastAsiaTheme="minorHAnsi"/>
          <w:sz w:val="28"/>
          <w:szCs w:val="28"/>
          <w:lang w:eastAsia="en-US"/>
        </w:rPr>
        <w:t>Дневник.ру</w:t>
      </w:r>
      <w:proofErr w:type="spellEnd"/>
      <w:r w:rsidRPr="00C97649">
        <w:rPr>
          <w:rFonts w:eastAsiaTheme="minorHAnsi"/>
          <w:sz w:val="28"/>
          <w:szCs w:val="28"/>
          <w:lang w:eastAsia="en-US"/>
        </w:rPr>
        <w:t>» в отделах образования районов и во всех общеобразовательных учреждениях городского округа город  Воронеж.</w:t>
      </w:r>
    </w:p>
    <w:p w:rsidR="00697BFA" w:rsidRPr="00C97649" w:rsidRDefault="00697BFA" w:rsidP="00697BF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7649">
        <w:rPr>
          <w:sz w:val="28"/>
          <w:szCs w:val="28"/>
        </w:rPr>
        <w:t xml:space="preserve">В летний период 2016 года на базе 103 общеобразовательных учреждений планируется организация пришкольных лагерей с дневным пребыванием детей, в которых отдохнут  3965 человек,  из них 3758 человек — за счет средств областного бюджета и 207 человек — за счет средств городского бюджета. </w:t>
      </w:r>
      <w:proofErr w:type="gramStart"/>
      <w:r w:rsidRPr="00C97649">
        <w:rPr>
          <w:sz w:val="28"/>
          <w:szCs w:val="28"/>
        </w:rPr>
        <w:t xml:space="preserve">На средства, выделенные из городского и областного бюджетов,   будет организовано 10 профильных лагерей для 240 человек (202 человека — за счет средств областного бюджета и 38 человек — за счет средств городского бюджета) и 1 палаточный лагерь для 72 подростков (46 </w:t>
      </w:r>
      <w:r w:rsidRPr="00C97649">
        <w:rPr>
          <w:rFonts w:eastAsiaTheme="minorHAnsi"/>
          <w:sz w:val="28"/>
          <w:szCs w:val="28"/>
          <w:lang w:eastAsia="en-US"/>
        </w:rPr>
        <w:t xml:space="preserve">человек  - за счет средств областного бюджета, 26 человек  - за счет средств городского бюджета). </w:t>
      </w:r>
      <w:proofErr w:type="gramEnd"/>
    </w:p>
    <w:p w:rsidR="00697BFA" w:rsidRPr="00C97649" w:rsidRDefault="00697BFA" w:rsidP="00697BFA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7649">
        <w:rPr>
          <w:rFonts w:eastAsiaTheme="minorHAnsi"/>
          <w:sz w:val="28"/>
          <w:szCs w:val="28"/>
          <w:lang w:eastAsia="en-US"/>
        </w:rPr>
        <w:t xml:space="preserve">             В рамках реализации направления «Школьное молоко»</w:t>
      </w:r>
      <w:r w:rsidRPr="00C97649">
        <w:rPr>
          <w:rFonts w:eastAsia="Calibri"/>
          <w:bCs/>
          <w:sz w:val="28"/>
          <w:szCs w:val="28"/>
          <w:lang w:eastAsia="en-US"/>
        </w:rPr>
        <w:t xml:space="preserve"> пакетированное молоко с трубочкой (3,2% жирности) три раза в неделю получают бесплатно на условиях софинансирования из городского (50%) и областного (50%) бюджетов более 77 тысяч школьники 1-9 классов (89 % от общего количества обучающихся).</w:t>
      </w:r>
    </w:p>
    <w:p w:rsidR="00697BFA" w:rsidRPr="00C97649" w:rsidRDefault="00697BFA" w:rsidP="00697BF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7649">
        <w:rPr>
          <w:rFonts w:eastAsia="Calibri"/>
          <w:sz w:val="28"/>
          <w:szCs w:val="28"/>
          <w:lang w:eastAsia="en-US"/>
        </w:rPr>
        <w:t>В сентябре 2016 года запланирован ввод в эксплуатацию общеобразовательной школы на 825 учащихся на Московском проспекте (МБОУ СОШ № 101).</w:t>
      </w:r>
    </w:p>
    <w:p w:rsidR="00697BFA" w:rsidRPr="00C97649" w:rsidRDefault="00697BFA" w:rsidP="00697BF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7649">
        <w:rPr>
          <w:rFonts w:eastAsia="Calibri"/>
          <w:sz w:val="28"/>
          <w:szCs w:val="28"/>
          <w:lang w:eastAsia="en-US"/>
        </w:rPr>
        <w:t xml:space="preserve">В соответствии с распоряжением администрации городского округа г. Воронеж от 07.04.2016 № 227-р «Об утверждении </w:t>
      </w:r>
      <w:proofErr w:type="spellStart"/>
      <w:r w:rsidRPr="00C97649">
        <w:rPr>
          <w:rFonts w:eastAsia="Calibri"/>
          <w:sz w:val="28"/>
          <w:szCs w:val="28"/>
          <w:lang w:eastAsia="en-US"/>
        </w:rPr>
        <w:t>пообъектного</w:t>
      </w:r>
      <w:proofErr w:type="spellEnd"/>
      <w:r w:rsidRPr="00C97649">
        <w:rPr>
          <w:rFonts w:eastAsia="Calibri"/>
          <w:sz w:val="28"/>
          <w:szCs w:val="28"/>
          <w:lang w:eastAsia="en-US"/>
        </w:rPr>
        <w:t xml:space="preserve"> </w:t>
      </w:r>
      <w:r w:rsidRPr="00C97649">
        <w:rPr>
          <w:rFonts w:eastAsia="Calibri"/>
          <w:sz w:val="28"/>
          <w:szCs w:val="28"/>
          <w:lang w:eastAsia="en-US"/>
        </w:rPr>
        <w:lastRenderedPageBreak/>
        <w:t xml:space="preserve">распределения ассигнований бюджета городского округа город Воронеж на 2016 год на проведение капитального ремонта общеобразовательных учреждений и учреждений дополнительного образования» на капитальный ремонт 98 учреждений общего и 10 учреждений  дополнительного образования  без учета кредиторской задолженности предусмотрено 72178 </w:t>
      </w:r>
      <w:proofErr w:type="spellStart"/>
      <w:r w:rsidRPr="00C97649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97649">
        <w:rPr>
          <w:rFonts w:eastAsia="Calibri"/>
          <w:sz w:val="28"/>
          <w:szCs w:val="28"/>
          <w:lang w:eastAsia="en-US"/>
        </w:rPr>
        <w:t>.р</w:t>
      </w:r>
      <w:proofErr w:type="gramEnd"/>
      <w:r w:rsidRPr="00C97649">
        <w:rPr>
          <w:rFonts w:eastAsia="Calibri"/>
          <w:sz w:val="28"/>
          <w:szCs w:val="28"/>
          <w:lang w:eastAsia="en-US"/>
        </w:rPr>
        <w:t>уб</w:t>
      </w:r>
      <w:proofErr w:type="spellEnd"/>
      <w:r w:rsidRPr="00C97649">
        <w:rPr>
          <w:rFonts w:eastAsia="Calibri"/>
          <w:sz w:val="28"/>
          <w:szCs w:val="28"/>
          <w:lang w:eastAsia="en-US"/>
        </w:rPr>
        <w:t>.</w:t>
      </w:r>
    </w:p>
    <w:p w:rsidR="00697BFA" w:rsidRPr="00C97649" w:rsidRDefault="00697BFA" w:rsidP="00697BFA">
      <w:pPr>
        <w:spacing w:line="360" w:lineRule="auto"/>
        <w:ind w:right="-164"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C97649">
        <w:rPr>
          <w:rFonts w:eastAsiaTheme="minorHAnsi" w:cstheme="minorBidi"/>
          <w:spacing w:val="1"/>
          <w:sz w:val="28"/>
          <w:szCs w:val="28"/>
          <w:lang w:eastAsia="en-US"/>
        </w:rPr>
        <w:t xml:space="preserve">С целью антитеррористической и противопожарной защищенности </w:t>
      </w:r>
      <w:r w:rsidRPr="00C97649">
        <w:rPr>
          <w:rFonts w:eastAsiaTheme="minorHAnsi" w:cstheme="minorBidi"/>
          <w:sz w:val="28"/>
          <w:szCs w:val="28"/>
          <w:lang w:eastAsia="en-US"/>
        </w:rPr>
        <w:t xml:space="preserve">все общеобразовательные учреждения оборудованы автоматической пожарной сигнализацией и системами оповещения о пожаре  (программно-аппаратный комплекс «Стрелец-Мониторинг»), оснащены пейджинговой связью с пультом ГОЧС, системами наружного видеонаблюдения.  В 2016 году за счет средств бюджета предусматривается выполнение мероприятий по обслуживанию систем АПС, приобретение и перезарядка огнетушителей,  </w:t>
      </w:r>
      <w:proofErr w:type="spellStart"/>
      <w:r w:rsidRPr="00C97649">
        <w:rPr>
          <w:rFonts w:eastAsiaTheme="minorHAnsi" w:cstheme="minorBidi"/>
          <w:sz w:val="28"/>
          <w:szCs w:val="28"/>
          <w:lang w:eastAsia="en-US"/>
        </w:rPr>
        <w:t>электролабораторные</w:t>
      </w:r>
      <w:proofErr w:type="spellEnd"/>
      <w:r w:rsidRPr="00C97649">
        <w:rPr>
          <w:rFonts w:eastAsiaTheme="minorHAnsi" w:cstheme="minorBidi"/>
          <w:sz w:val="28"/>
          <w:szCs w:val="28"/>
          <w:lang w:eastAsia="en-US"/>
        </w:rPr>
        <w:t xml:space="preserve"> испытания электрооборудования, испытание пожарных гидрантов и т.п. </w:t>
      </w:r>
    </w:p>
    <w:p w:rsidR="00F037DE" w:rsidRPr="00C97649" w:rsidRDefault="00697BFA" w:rsidP="00F037D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97649">
        <w:rPr>
          <w:rFonts w:eastAsiaTheme="minorHAnsi"/>
          <w:sz w:val="28"/>
          <w:szCs w:val="28"/>
          <w:lang w:eastAsia="en-US"/>
        </w:rPr>
        <w:t xml:space="preserve">С целью стимулирования мотивации непрерывного профессионального развития, творческой активности педагогов, создания условий для выявления и обмена лучшими практиками посредством участия в городских и региональных педагогических мероприятиях </w:t>
      </w:r>
      <w:r w:rsidRPr="00C97649">
        <w:rPr>
          <w:sz w:val="28"/>
          <w:szCs w:val="28"/>
          <w:lang w:eastAsia="en-US"/>
        </w:rPr>
        <w:t xml:space="preserve"> в период  </w:t>
      </w:r>
      <w:r w:rsidRPr="00C97649">
        <w:rPr>
          <w:rFonts w:ascii="Calibri" w:eastAsia="Calibri" w:hAnsi="Calibri"/>
          <w:sz w:val="28"/>
          <w:szCs w:val="28"/>
          <w:lang w:eastAsia="en-US"/>
        </w:rPr>
        <w:t xml:space="preserve">с </w:t>
      </w:r>
      <w:r w:rsidRPr="00C97649">
        <w:rPr>
          <w:rFonts w:eastAsia="Calibri"/>
          <w:sz w:val="28"/>
          <w:szCs w:val="28"/>
          <w:lang w:eastAsia="en-US"/>
        </w:rPr>
        <w:t>23.11.2015 по 05.02.2016</w:t>
      </w:r>
      <w:r w:rsidRPr="00C97649">
        <w:rPr>
          <w:rFonts w:eastAsiaTheme="minorHAnsi"/>
          <w:sz w:val="28"/>
          <w:szCs w:val="28"/>
          <w:lang w:eastAsia="en-US"/>
        </w:rPr>
        <w:t xml:space="preserve"> был проведён </w:t>
      </w:r>
      <w:r w:rsidRPr="00C97649">
        <w:rPr>
          <w:rFonts w:eastAsia="Calibri"/>
          <w:bCs/>
          <w:sz w:val="28"/>
          <w:szCs w:val="28"/>
          <w:lang w:val="en-US" w:eastAsia="en-US"/>
        </w:rPr>
        <w:t>VII</w:t>
      </w:r>
      <w:r w:rsidRPr="00C97649">
        <w:rPr>
          <w:rFonts w:eastAsiaTheme="minorHAnsi"/>
          <w:bCs/>
          <w:sz w:val="28"/>
          <w:szCs w:val="28"/>
          <w:lang w:eastAsia="en-US"/>
        </w:rPr>
        <w:t xml:space="preserve"> городской фестиваль</w:t>
      </w:r>
      <w:r w:rsidRPr="00C97649">
        <w:rPr>
          <w:rFonts w:eastAsia="Calibri"/>
          <w:bCs/>
          <w:sz w:val="28"/>
          <w:szCs w:val="28"/>
          <w:lang w:eastAsia="en-US"/>
        </w:rPr>
        <w:t xml:space="preserve"> педагогического мастерства «От призвания к признанию - 2016»</w:t>
      </w:r>
      <w:r w:rsidRPr="00C976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7649">
        <w:rPr>
          <w:rFonts w:eastAsiaTheme="minorHAnsi"/>
          <w:sz w:val="28"/>
          <w:szCs w:val="28"/>
          <w:lang w:eastAsia="en-US"/>
        </w:rPr>
        <w:t>(далее – Фестиваль).</w:t>
      </w:r>
      <w:r w:rsidR="00F037DE" w:rsidRPr="00C97649">
        <w:rPr>
          <w:rFonts w:eastAsiaTheme="minorEastAsia"/>
          <w:sz w:val="28"/>
          <w:szCs w:val="28"/>
        </w:rPr>
        <w:t xml:space="preserve">               </w:t>
      </w:r>
      <w:r w:rsidR="00F037DE" w:rsidRPr="00C97649">
        <w:rPr>
          <w:rFonts w:eastAsiaTheme="minorHAnsi"/>
          <w:sz w:val="28"/>
          <w:szCs w:val="28"/>
          <w:lang w:eastAsia="en-US"/>
        </w:rPr>
        <w:t>Всего в рамках</w:t>
      </w:r>
      <w:r w:rsidR="00F037DE" w:rsidRPr="00C976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037DE" w:rsidRPr="00C97649">
        <w:rPr>
          <w:sz w:val="28"/>
          <w:szCs w:val="28"/>
          <w:lang w:eastAsia="en-US"/>
        </w:rPr>
        <w:t>Фестиваля проведено 5 конкурсов профессионального мастерства, в которых приняли участие 58 педагогических работников из 58 образовательных организаций. По итогам Фестиваля денежные сертификаты получили 5 победителей и 11 призеров.</w:t>
      </w:r>
    </w:p>
    <w:p w:rsidR="00F037DE" w:rsidRPr="00C97649" w:rsidRDefault="00F037DE" w:rsidP="00F037DE">
      <w:pPr>
        <w:spacing w:line="360" w:lineRule="auto"/>
        <w:ind w:firstLine="708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МКУ </w:t>
      </w:r>
      <w:proofErr w:type="spellStart"/>
      <w:r w:rsidRPr="00C97649">
        <w:rPr>
          <w:sz w:val="28"/>
          <w:szCs w:val="28"/>
        </w:rPr>
        <w:t>ЦРОиМП</w:t>
      </w:r>
      <w:proofErr w:type="spellEnd"/>
      <w:r w:rsidRPr="00C97649">
        <w:rPr>
          <w:sz w:val="28"/>
          <w:szCs w:val="28"/>
        </w:rPr>
        <w:t xml:space="preserve"> осуществляет системный подход к реализации  учебно-методического сопровождения образовательной деятельности педагогических и руководящих работников.</w:t>
      </w:r>
    </w:p>
    <w:p w:rsidR="00697BFA" w:rsidRPr="00C97649" w:rsidRDefault="00F037DE" w:rsidP="00F037DE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C97649">
        <w:rPr>
          <w:rFonts w:eastAsiaTheme="minorEastAsia"/>
          <w:sz w:val="28"/>
          <w:szCs w:val="28"/>
        </w:rPr>
        <w:t xml:space="preserve">МКУ </w:t>
      </w:r>
      <w:proofErr w:type="spellStart"/>
      <w:r w:rsidRPr="00C97649">
        <w:rPr>
          <w:rFonts w:eastAsiaTheme="minorEastAsia"/>
          <w:sz w:val="28"/>
          <w:szCs w:val="28"/>
        </w:rPr>
        <w:t>ЦРОиМП</w:t>
      </w:r>
      <w:proofErr w:type="spellEnd"/>
      <w:r w:rsidRPr="00C97649">
        <w:rPr>
          <w:rFonts w:eastAsiaTheme="minorEastAsia"/>
          <w:sz w:val="28"/>
          <w:szCs w:val="28"/>
        </w:rPr>
        <w:t xml:space="preserve"> обеспечивает максимально широкие возможности для совершенствования и развития профессиональных компетенций  </w:t>
      </w:r>
      <w:r w:rsidRPr="00C97649">
        <w:rPr>
          <w:rFonts w:eastAsiaTheme="minorEastAsia"/>
          <w:sz w:val="28"/>
          <w:szCs w:val="28"/>
        </w:rPr>
        <w:lastRenderedPageBreak/>
        <w:t xml:space="preserve">педагогических работников образовательных организаций общего и дополнительного образования городского округа город Воронеж в межкурсовой период (семинары, педагогические чтения, конгрессы, конференции, информационно/организационно-методические совещания, конкурсные презентации педагогических объединений, ассамблеи, образовательные салоны, конференции, конкурсы профессионального педагогического мастерства, форумы и т.д.). </w:t>
      </w:r>
      <w:proofErr w:type="gramEnd"/>
    </w:p>
    <w:p w:rsidR="00DE1C85" w:rsidRPr="00C97649" w:rsidRDefault="00DE1C85" w:rsidP="00E775A9">
      <w:pPr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 w:rsidRPr="00C97649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226D77" w:rsidRPr="00C97649" w:rsidRDefault="0090053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2.1. </w:t>
      </w:r>
      <w:r w:rsidR="00226D77" w:rsidRPr="00C97649">
        <w:rPr>
          <w:spacing w:val="1"/>
          <w:sz w:val="28"/>
          <w:szCs w:val="28"/>
        </w:rPr>
        <w:t xml:space="preserve">доля выпускников  муниципальных  общеобразовательных         организаций, сдавших  единый государственный экзамен по  русскому языку и математике, в общей численности выпускников муниципальных   общеобразовательных  организаций, участвовавших в едином государственном  экзамене по данным предметам – </w:t>
      </w:r>
      <w:r w:rsidR="00F037DE" w:rsidRPr="00C97649">
        <w:rPr>
          <w:spacing w:val="1"/>
          <w:sz w:val="28"/>
          <w:szCs w:val="28"/>
        </w:rPr>
        <w:t>0% (</w:t>
      </w:r>
      <w:r w:rsidR="00F037DE" w:rsidRPr="009475EA">
        <w:rPr>
          <w:i/>
          <w:spacing w:val="1"/>
          <w:sz w:val="28"/>
          <w:szCs w:val="28"/>
        </w:rPr>
        <w:t>план на 2016</w:t>
      </w:r>
      <w:r w:rsidR="00226D77" w:rsidRPr="009475EA">
        <w:rPr>
          <w:i/>
          <w:spacing w:val="1"/>
          <w:sz w:val="28"/>
          <w:szCs w:val="28"/>
        </w:rPr>
        <w:t xml:space="preserve"> год – 98,</w:t>
      </w:r>
      <w:r w:rsidR="00BD4AA5">
        <w:rPr>
          <w:i/>
          <w:spacing w:val="1"/>
          <w:sz w:val="28"/>
          <w:szCs w:val="28"/>
        </w:rPr>
        <w:t>7</w:t>
      </w:r>
      <w:r w:rsidR="00F037DE" w:rsidRPr="009475EA">
        <w:rPr>
          <w:i/>
          <w:spacing w:val="1"/>
          <w:sz w:val="28"/>
          <w:szCs w:val="28"/>
        </w:rPr>
        <w:t>7</w:t>
      </w:r>
      <w:r w:rsidR="009475EA" w:rsidRPr="009475EA">
        <w:rPr>
          <w:i/>
          <w:spacing w:val="1"/>
          <w:sz w:val="28"/>
          <w:szCs w:val="28"/>
        </w:rPr>
        <w:t>%).</w:t>
      </w:r>
      <w:r w:rsidR="009475EA">
        <w:rPr>
          <w:spacing w:val="1"/>
          <w:sz w:val="28"/>
          <w:szCs w:val="28"/>
        </w:rPr>
        <w:t xml:space="preserve"> Результаты по данному показателю будут известны после прохождения государственной итоговой аттестации выпускниками 2016 года, в июне 2016 года.</w:t>
      </w:r>
    </w:p>
    <w:p w:rsidR="009475EA" w:rsidRPr="00C97649" w:rsidRDefault="00226D77" w:rsidP="009475EA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2.2. доля выпускников   муниципальных   общеобразовательных         организаций, не получивших аттестат о среднем  общем образовании, в общей численности выпускников муниципальных     общеобразовательных   организаций  - </w:t>
      </w:r>
      <w:r w:rsidR="00F037DE" w:rsidRPr="00C97649">
        <w:rPr>
          <w:spacing w:val="1"/>
          <w:sz w:val="28"/>
          <w:szCs w:val="28"/>
        </w:rPr>
        <w:t>0</w:t>
      </w:r>
      <w:r w:rsidRPr="00C97649">
        <w:rPr>
          <w:spacing w:val="1"/>
          <w:sz w:val="28"/>
          <w:szCs w:val="28"/>
        </w:rPr>
        <w:t xml:space="preserve">% </w:t>
      </w:r>
      <w:r w:rsidRPr="009475EA">
        <w:rPr>
          <w:i/>
          <w:spacing w:val="1"/>
          <w:sz w:val="28"/>
          <w:szCs w:val="28"/>
        </w:rPr>
        <w:t>(план на 201</w:t>
      </w:r>
      <w:r w:rsidR="00F037DE" w:rsidRPr="009475EA">
        <w:rPr>
          <w:i/>
          <w:spacing w:val="1"/>
          <w:sz w:val="28"/>
          <w:szCs w:val="28"/>
        </w:rPr>
        <w:t>6</w:t>
      </w:r>
      <w:r w:rsidRPr="009475EA">
        <w:rPr>
          <w:i/>
          <w:spacing w:val="1"/>
          <w:sz w:val="28"/>
          <w:szCs w:val="28"/>
        </w:rPr>
        <w:t xml:space="preserve"> год – 1,</w:t>
      </w:r>
      <w:r w:rsidR="00BD4AA5">
        <w:rPr>
          <w:i/>
          <w:spacing w:val="1"/>
          <w:sz w:val="28"/>
          <w:szCs w:val="28"/>
        </w:rPr>
        <w:t>2</w:t>
      </w:r>
      <w:r w:rsidR="00F037DE" w:rsidRPr="009475EA">
        <w:rPr>
          <w:i/>
          <w:spacing w:val="1"/>
          <w:sz w:val="28"/>
          <w:szCs w:val="28"/>
        </w:rPr>
        <w:t>3</w:t>
      </w:r>
      <w:r w:rsidR="009475EA" w:rsidRPr="009475EA">
        <w:rPr>
          <w:i/>
          <w:spacing w:val="1"/>
          <w:sz w:val="28"/>
          <w:szCs w:val="28"/>
        </w:rPr>
        <w:t>%).</w:t>
      </w:r>
      <w:r w:rsidR="009475EA">
        <w:rPr>
          <w:spacing w:val="1"/>
          <w:sz w:val="28"/>
          <w:szCs w:val="28"/>
        </w:rPr>
        <w:t xml:space="preserve"> Результаты по данному показателю будут известны после прохождения государственной итоговой аттестации выпускниками 2016 года, в июне 2016 года.</w:t>
      </w:r>
    </w:p>
    <w:p w:rsidR="00226D77" w:rsidRPr="009475EA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>2.3.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</w:t>
      </w:r>
      <w:r w:rsidR="00F037DE" w:rsidRPr="00C97649">
        <w:rPr>
          <w:spacing w:val="1"/>
          <w:sz w:val="28"/>
          <w:szCs w:val="28"/>
        </w:rPr>
        <w:t xml:space="preserve">ганизаций – 31,35% </w:t>
      </w:r>
      <w:r w:rsidR="00F037DE" w:rsidRPr="009475EA">
        <w:rPr>
          <w:i/>
          <w:spacing w:val="1"/>
          <w:sz w:val="28"/>
          <w:szCs w:val="28"/>
        </w:rPr>
        <w:t>(план на 2016 год – 31,09</w:t>
      </w:r>
      <w:r w:rsidRPr="009475EA">
        <w:rPr>
          <w:i/>
          <w:spacing w:val="1"/>
          <w:sz w:val="28"/>
          <w:szCs w:val="28"/>
        </w:rPr>
        <w:t>%);</w:t>
      </w:r>
    </w:p>
    <w:p w:rsidR="00226D77" w:rsidRPr="009475EA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2.4. 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C97649">
        <w:rPr>
          <w:spacing w:val="1"/>
          <w:sz w:val="28"/>
          <w:szCs w:val="28"/>
        </w:rPr>
        <w:lastRenderedPageBreak/>
        <w:t>численности</w:t>
      </w:r>
      <w:proofErr w:type="gramEnd"/>
      <w:r w:rsidRPr="00C97649">
        <w:rPr>
          <w:spacing w:val="1"/>
          <w:sz w:val="28"/>
          <w:szCs w:val="28"/>
        </w:rPr>
        <w:t xml:space="preserve"> обучающихся в муниципальных общеобр</w:t>
      </w:r>
      <w:r w:rsidR="00F037DE" w:rsidRPr="00C97649">
        <w:rPr>
          <w:spacing w:val="1"/>
          <w:sz w:val="28"/>
          <w:szCs w:val="28"/>
        </w:rPr>
        <w:t>азовательных организациях – 19,5</w:t>
      </w:r>
      <w:r w:rsidR="006B64BB">
        <w:rPr>
          <w:spacing w:val="1"/>
          <w:sz w:val="28"/>
          <w:szCs w:val="28"/>
        </w:rPr>
        <w:t>0</w:t>
      </w:r>
      <w:r w:rsidR="00F037DE" w:rsidRPr="00C97649">
        <w:rPr>
          <w:spacing w:val="1"/>
          <w:sz w:val="28"/>
          <w:szCs w:val="28"/>
        </w:rPr>
        <w:t xml:space="preserve">% </w:t>
      </w:r>
      <w:r w:rsidR="00F037DE" w:rsidRPr="009475EA">
        <w:rPr>
          <w:i/>
          <w:spacing w:val="1"/>
          <w:sz w:val="28"/>
          <w:szCs w:val="28"/>
        </w:rPr>
        <w:t>(план на 2016</w:t>
      </w:r>
      <w:r w:rsidRPr="009475EA">
        <w:rPr>
          <w:i/>
          <w:spacing w:val="1"/>
          <w:sz w:val="28"/>
          <w:szCs w:val="28"/>
        </w:rPr>
        <w:t xml:space="preserve"> год – 19,7</w:t>
      </w:r>
      <w:r w:rsidR="006B64BB">
        <w:rPr>
          <w:i/>
          <w:spacing w:val="1"/>
          <w:sz w:val="28"/>
          <w:szCs w:val="28"/>
        </w:rPr>
        <w:t>0</w:t>
      </w:r>
      <w:r w:rsidRPr="009475EA">
        <w:rPr>
          <w:i/>
          <w:spacing w:val="1"/>
          <w:sz w:val="28"/>
          <w:szCs w:val="28"/>
        </w:rPr>
        <w:t>%);</w:t>
      </w:r>
    </w:p>
    <w:p w:rsidR="00226D77" w:rsidRPr="009475EA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2.5. расходы бюджета муниципального образования на общее образование в расчете на 1 обучающегося в муниципальных общеобразовательных организациях составили </w:t>
      </w:r>
      <w:r w:rsidR="00E71DF7" w:rsidRPr="00C97649">
        <w:rPr>
          <w:spacing w:val="1"/>
          <w:sz w:val="28"/>
          <w:szCs w:val="28"/>
        </w:rPr>
        <w:t>2793,10 рублей</w:t>
      </w:r>
      <w:r w:rsidRPr="00C97649">
        <w:rPr>
          <w:spacing w:val="1"/>
          <w:sz w:val="28"/>
          <w:szCs w:val="28"/>
        </w:rPr>
        <w:t xml:space="preserve"> </w:t>
      </w:r>
      <w:r w:rsidRPr="009475EA">
        <w:rPr>
          <w:i/>
          <w:spacing w:val="1"/>
          <w:sz w:val="28"/>
          <w:szCs w:val="28"/>
        </w:rPr>
        <w:t>(план 201</w:t>
      </w:r>
      <w:r w:rsidR="00E71DF7" w:rsidRPr="009475EA">
        <w:rPr>
          <w:i/>
          <w:spacing w:val="1"/>
          <w:sz w:val="28"/>
          <w:szCs w:val="28"/>
        </w:rPr>
        <w:t>6</w:t>
      </w:r>
      <w:r w:rsidR="006B64BB">
        <w:rPr>
          <w:i/>
          <w:spacing w:val="1"/>
          <w:sz w:val="28"/>
          <w:szCs w:val="28"/>
        </w:rPr>
        <w:t xml:space="preserve"> года-11916</w:t>
      </w:r>
      <w:r w:rsidRPr="009475EA">
        <w:rPr>
          <w:i/>
          <w:spacing w:val="1"/>
          <w:sz w:val="28"/>
          <w:szCs w:val="28"/>
        </w:rPr>
        <w:t xml:space="preserve"> рублей);</w:t>
      </w:r>
    </w:p>
    <w:p w:rsidR="00226D77" w:rsidRPr="00C97649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2.6.удельный вес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C97649">
        <w:rPr>
          <w:spacing w:val="1"/>
          <w:sz w:val="28"/>
          <w:szCs w:val="28"/>
        </w:rPr>
        <w:t>численности</w:t>
      </w:r>
      <w:proofErr w:type="gramEnd"/>
      <w:r w:rsidRPr="00C97649">
        <w:rPr>
          <w:spacing w:val="1"/>
          <w:sz w:val="28"/>
          <w:szCs w:val="28"/>
        </w:rPr>
        <w:t xml:space="preserve"> обучающихся по программам общего образования – </w:t>
      </w:r>
      <w:r w:rsidR="00F037DE" w:rsidRPr="00C97649">
        <w:rPr>
          <w:spacing w:val="1"/>
          <w:sz w:val="28"/>
          <w:szCs w:val="28"/>
        </w:rPr>
        <w:t>7,2</w:t>
      </w:r>
      <w:r w:rsidR="006B64BB">
        <w:rPr>
          <w:spacing w:val="1"/>
          <w:sz w:val="28"/>
          <w:szCs w:val="28"/>
        </w:rPr>
        <w:t>0</w:t>
      </w:r>
      <w:r w:rsidRPr="00C97649">
        <w:rPr>
          <w:spacing w:val="1"/>
          <w:sz w:val="28"/>
          <w:szCs w:val="28"/>
        </w:rPr>
        <w:t xml:space="preserve">% </w:t>
      </w:r>
      <w:r w:rsidRPr="009475EA">
        <w:rPr>
          <w:i/>
          <w:spacing w:val="1"/>
          <w:sz w:val="28"/>
          <w:szCs w:val="28"/>
        </w:rPr>
        <w:t>(план на 201</w:t>
      </w:r>
      <w:r w:rsidR="00BD4AA5">
        <w:rPr>
          <w:i/>
          <w:spacing w:val="1"/>
          <w:sz w:val="28"/>
          <w:szCs w:val="28"/>
        </w:rPr>
        <w:t>6 год – 74,5</w:t>
      </w:r>
      <w:r w:rsidR="006B64BB">
        <w:rPr>
          <w:i/>
          <w:spacing w:val="1"/>
          <w:sz w:val="28"/>
          <w:szCs w:val="28"/>
        </w:rPr>
        <w:t>0</w:t>
      </w:r>
      <w:r w:rsidRPr="009475EA">
        <w:rPr>
          <w:i/>
          <w:spacing w:val="1"/>
          <w:sz w:val="28"/>
          <w:szCs w:val="28"/>
        </w:rPr>
        <w:t>%)</w:t>
      </w:r>
      <w:r w:rsidRPr="00C97649">
        <w:rPr>
          <w:spacing w:val="1"/>
          <w:sz w:val="28"/>
          <w:szCs w:val="28"/>
        </w:rPr>
        <w:t>;</w:t>
      </w:r>
    </w:p>
    <w:p w:rsidR="00226D77" w:rsidRPr="009475EA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2.7. среднемесячная номинальная начисленная заработная плата работников муниципальных общеобразовательных организаций составила </w:t>
      </w:r>
      <w:r w:rsidR="002E6C60" w:rsidRPr="00C97649">
        <w:rPr>
          <w:spacing w:val="1"/>
          <w:sz w:val="28"/>
          <w:szCs w:val="28"/>
        </w:rPr>
        <w:t>24332</w:t>
      </w:r>
      <w:r w:rsidRPr="00C97649">
        <w:rPr>
          <w:spacing w:val="1"/>
          <w:sz w:val="28"/>
          <w:szCs w:val="28"/>
        </w:rPr>
        <w:t xml:space="preserve"> рубля </w:t>
      </w:r>
      <w:r w:rsidRPr="009475EA">
        <w:rPr>
          <w:i/>
          <w:spacing w:val="1"/>
          <w:sz w:val="28"/>
          <w:szCs w:val="28"/>
        </w:rPr>
        <w:t>(пл</w:t>
      </w:r>
      <w:r w:rsidR="002E6C60" w:rsidRPr="009475EA">
        <w:rPr>
          <w:i/>
          <w:spacing w:val="1"/>
          <w:sz w:val="28"/>
          <w:szCs w:val="28"/>
        </w:rPr>
        <w:t>ан 2016 года-24900</w:t>
      </w:r>
      <w:r w:rsidRPr="009475EA">
        <w:rPr>
          <w:i/>
          <w:spacing w:val="1"/>
          <w:sz w:val="28"/>
          <w:szCs w:val="28"/>
        </w:rPr>
        <w:t xml:space="preserve"> рублей);</w:t>
      </w:r>
    </w:p>
    <w:p w:rsidR="00562BFF" w:rsidRPr="009475EA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>2.8. среднемесячная номинальная начисленная заработная плата учителей общео</w:t>
      </w:r>
      <w:r w:rsidR="002E6C60" w:rsidRPr="00C97649">
        <w:rPr>
          <w:spacing w:val="1"/>
          <w:sz w:val="28"/>
          <w:szCs w:val="28"/>
        </w:rPr>
        <w:t xml:space="preserve">бразовательных организаций 25824 рубля </w:t>
      </w:r>
      <w:r w:rsidR="002E6C60" w:rsidRPr="009475EA">
        <w:rPr>
          <w:i/>
          <w:spacing w:val="1"/>
          <w:sz w:val="28"/>
          <w:szCs w:val="28"/>
        </w:rPr>
        <w:t>(план 2016 года – 26</w:t>
      </w:r>
      <w:r w:rsidR="00BD4AA5">
        <w:rPr>
          <w:i/>
          <w:spacing w:val="1"/>
          <w:sz w:val="28"/>
          <w:szCs w:val="28"/>
        </w:rPr>
        <w:t>694</w:t>
      </w:r>
      <w:r w:rsidRPr="009475EA">
        <w:rPr>
          <w:i/>
          <w:spacing w:val="1"/>
          <w:sz w:val="28"/>
          <w:szCs w:val="28"/>
        </w:rPr>
        <w:t xml:space="preserve"> рублей);</w:t>
      </w:r>
    </w:p>
    <w:p w:rsidR="00562BFF" w:rsidRPr="009475EA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2.9. количество мероприятий, направленных на повышение квалификации педагогических и руководящих работников муниципальных образовательных организаций общего и дополнительного образования детей в межкурсовой период </w:t>
      </w:r>
      <w:r w:rsidR="00F037DE" w:rsidRPr="00C97649">
        <w:rPr>
          <w:spacing w:val="1"/>
          <w:sz w:val="28"/>
          <w:szCs w:val="28"/>
        </w:rPr>
        <w:t>– 58 ед.</w:t>
      </w:r>
      <w:r w:rsidRPr="00C97649">
        <w:rPr>
          <w:spacing w:val="1"/>
          <w:sz w:val="28"/>
          <w:szCs w:val="28"/>
        </w:rPr>
        <w:t xml:space="preserve">, </w:t>
      </w:r>
      <w:r w:rsidRPr="009475EA">
        <w:rPr>
          <w:i/>
          <w:spacing w:val="1"/>
          <w:sz w:val="28"/>
          <w:szCs w:val="28"/>
        </w:rPr>
        <w:t xml:space="preserve">(план </w:t>
      </w:r>
      <w:r w:rsidR="00F037DE" w:rsidRPr="009475EA">
        <w:rPr>
          <w:i/>
          <w:spacing w:val="1"/>
          <w:sz w:val="28"/>
          <w:szCs w:val="28"/>
        </w:rPr>
        <w:t>на 2016 год 145 ед.</w:t>
      </w:r>
      <w:r w:rsidRPr="009475EA">
        <w:rPr>
          <w:i/>
          <w:spacing w:val="1"/>
          <w:sz w:val="28"/>
          <w:szCs w:val="28"/>
        </w:rPr>
        <w:t>);</w:t>
      </w:r>
    </w:p>
    <w:p w:rsidR="00562BFF" w:rsidRPr="009475EA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>2.10. количество дополнительно введенных ме</w:t>
      </w:r>
      <w:proofErr w:type="gramStart"/>
      <w:r w:rsidRPr="00C97649">
        <w:rPr>
          <w:spacing w:val="1"/>
          <w:sz w:val="28"/>
          <w:szCs w:val="28"/>
        </w:rPr>
        <w:t>ст в стр</w:t>
      </w:r>
      <w:proofErr w:type="gramEnd"/>
      <w:r w:rsidRPr="00C97649">
        <w:rPr>
          <w:spacing w:val="1"/>
          <w:sz w:val="28"/>
          <w:szCs w:val="28"/>
        </w:rPr>
        <w:t xml:space="preserve">оящихся общеобразовательных организациях </w:t>
      </w:r>
      <w:r w:rsidR="00F037DE" w:rsidRPr="00C97649">
        <w:rPr>
          <w:spacing w:val="1"/>
          <w:sz w:val="28"/>
          <w:szCs w:val="28"/>
        </w:rPr>
        <w:t>0 мест</w:t>
      </w:r>
      <w:r w:rsidRPr="00C97649">
        <w:rPr>
          <w:spacing w:val="1"/>
          <w:sz w:val="28"/>
          <w:szCs w:val="28"/>
        </w:rPr>
        <w:t xml:space="preserve"> </w:t>
      </w:r>
      <w:r w:rsidRPr="009475EA">
        <w:rPr>
          <w:i/>
          <w:spacing w:val="1"/>
          <w:sz w:val="28"/>
          <w:szCs w:val="28"/>
        </w:rPr>
        <w:t xml:space="preserve">(план </w:t>
      </w:r>
      <w:r w:rsidR="00F037DE" w:rsidRPr="009475EA">
        <w:rPr>
          <w:i/>
          <w:spacing w:val="1"/>
          <w:sz w:val="28"/>
          <w:szCs w:val="28"/>
        </w:rPr>
        <w:t>на 2016 год</w:t>
      </w:r>
      <w:r w:rsidRPr="009475EA">
        <w:rPr>
          <w:i/>
          <w:spacing w:val="1"/>
          <w:sz w:val="28"/>
          <w:szCs w:val="28"/>
        </w:rPr>
        <w:t xml:space="preserve"> </w:t>
      </w:r>
      <w:r w:rsidR="00F037DE" w:rsidRPr="009475EA">
        <w:rPr>
          <w:i/>
          <w:spacing w:val="1"/>
          <w:sz w:val="28"/>
          <w:szCs w:val="28"/>
        </w:rPr>
        <w:t>825</w:t>
      </w:r>
      <w:r w:rsidR="009475EA">
        <w:rPr>
          <w:i/>
          <w:spacing w:val="1"/>
          <w:sz w:val="28"/>
          <w:szCs w:val="28"/>
        </w:rPr>
        <w:t xml:space="preserve"> мест). </w:t>
      </w:r>
      <w:r w:rsidR="009475EA" w:rsidRPr="009475EA">
        <w:rPr>
          <w:spacing w:val="1"/>
          <w:sz w:val="28"/>
          <w:szCs w:val="28"/>
        </w:rPr>
        <w:t xml:space="preserve">1 сентября </w:t>
      </w:r>
      <w:r w:rsidR="009475EA">
        <w:rPr>
          <w:spacing w:val="1"/>
          <w:sz w:val="28"/>
          <w:szCs w:val="28"/>
        </w:rPr>
        <w:t>2016 года запланирован ввод в эксплуатацию средней общеобразовательной школы на 825 мест в квартале ВГУ на Московском проспекте.</w:t>
      </w:r>
    </w:p>
    <w:p w:rsidR="00562BFF" w:rsidRPr="00C97649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2.11. охват детей начальным общим образованием - 99,95% </w:t>
      </w:r>
      <w:r w:rsidRPr="009475EA">
        <w:rPr>
          <w:i/>
          <w:spacing w:val="1"/>
          <w:sz w:val="28"/>
          <w:szCs w:val="28"/>
        </w:rPr>
        <w:t>(план на 201</w:t>
      </w:r>
      <w:r w:rsidR="00F037DE" w:rsidRPr="009475EA">
        <w:rPr>
          <w:i/>
          <w:spacing w:val="1"/>
          <w:sz w:val="28"/>
          <w:szCs w:val="28"/>
        </w:rPr>
        <w:t>6 год – 99,96</w:t>
      </w:r>
      <w:r w:rsidRPr="009475EA">
        <w:rPr>
          <w:i/>
          <w:spacing w:val="1"/>
          <w:sz w:val="28"/>
          <w:szCs w:val="28"/>
        </w:rPr>
        <w:t>%);</w:t>
      </w:r>
    </w:p>
    <w:p w:rsidR="00470404" w:rsidRPr="009475EA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2.12. доля обучающихся,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общеобразовательных </w:t>
      </w:r>
      <w:r w:rsidRPr="00C97649">
        <w:rPr>
          <w:spacing w:val="1"/>
          <w:sz w:val="28"/>
          <w:szCs w:val="28"/>
        </w:rPr>
        <w:lastRenderedPageBreak/>
        <w:t xml:space="preserve">программ основного общего образования - </w:t>
      </w:r>
      <w:r w:rsidR="00F037DE" w:rsidRPr="00C97649">
        <w:rPr>
          <w:spacing w:val="1"/>
          <w:sz w:val="28"/>
          <w:szCs w:val="28"/>
        </w:rPr>
        <w:t>0</w:t>
      </w:r>
      <w:r w:rsidRPr="00C97649">
        <w:rPr>
          <w:spacing w:val="1"/>
          <w:sz w:val="28"/>
          <w:szCs w:val="28"/>
        </w:rPr>
        <w:t xml:space="preserve">% </w:t>
      </w:r>
      <w:r w:rsidRPr="009475EA">
        <w:rPr>
          <w:i/>
          <w:spacing w:val="1"/>
          <w:sz w:val="28"/>
          <w:szCs w:val="28"/>
        </w:rPr>
        <w:t>(план на 201</w:t>
      </w:r>
      <w:r w:rsidR="00F037DE" w:rsidRPr="009475EA">
        <w:rPr>
          <w:i/>
          <w:spacing w:val="1"/>
          <w:sz w:val="28"/>
          <w:szCs w:val="28"/>
        </w:rPr>
        <w:t>6</w:t>
      </w:r>
      <w:r w:rsidRPr="009475EA">
        <w:rPr>
          <w:i/>
          <w:spacing w:val="1"/>
          <w:sz w:val="28"/>
          <w:szCs w:val="28"/>
        </w:rPr>
        <w:t xml:space="preserve"> год – 99,</w:t>
      </w:r>
      <w:r w:rsidR="00F037DE" w:rsidRPr="009475EA">
        <w:rPr>
          <w:i/>
          <w:spacing w:val="1"/>
          <w:sz w:val="28"/>
          <w:szCs w:val="28"/>
        </w:rPr>
        <w:t>6</w:t>
      </w:r>
      <w:r w:rsidR="006B64BB">
        <w:rPr>
          <w:i/>
          <w:spacing w:val="1"/>
          <w:sz w:val="28"/>
          <w:szCs w:val="28"/>
        </w:rPr>
        <w:t>0</w:t>
      </w:r>
      <w:r w:rsidR="009475EA">
        <w:rPr>
          <w:i/>
          <w:spacing w:val="1"/>
          <w:sz w:val="28"/>
          <w:szCs w:val="28"/>
        </w:rPr>
        <w:t xml:space="preserve">%). </w:t>
      </w:r>
      <w:r w:rsidR="009475EA">
        <w:rPr>
          <w:spacing w:val="1"/>
          <w:sz w:val="28"/>
          <w:szCs w:val="28"/>
        </w:rPr>
        <w:t>Результаты по данному показателю будут известны после прохождения государственной итоговой аттестации выпускниками 2016 года (июнь 2016 года).</w:t>
      </w:r>
    </w:p>
    <w:p w:rsidR="008B0214" w:rsidRPr="00C97649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2.13. 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– 90% </w:t>
      </w:r>
      <w:r w:rsidRPr="009475EA">
        <w:rPr>
          <w:i/>
          <w:spacing w:val="1"/>
          <w:sz w:val="28"/>
          <w:szCs w:val="28"/>
        </w:rPr>
        <w:t>(план на 201</w:t>
      </w:r>
      <w:r w:rsidR="00F037DE" w:rsidRPr="009475EA">
        <w:rPr>
          <w:i/>
          <w:spacing w:val="1"/>
          <w:sz w:val="28"/>
          <w:szCs w:val="28"/>
        </w:rPr>
        <w:t>6</w:t>
      </w:r>
      <w:r w:rsidRPr="009475EA">
        <w:rPr>
          <w:i/>
          <w:spacing w:val="1"/>
          <w:sz w:val="28"/>
          <w:szCs w:val="28"/>
        </w:rPr>
        <w:t xml:space="preserve"> год – 9</w:t>
      </w:r>
      <w:r w:rsidR="00F037DE" w:rsidRPr="009475EA">
        <w:rPr>
          <w:i/>
          <w:spacing w:val="1"/>
          <w:sz w:val="28"/>
          <w:szCs w:val="28"/>
        </w:rPr>
        <w:t>2</w:t>
      </w:r>
      <w:r w:rsidRPr="009475EA">
        <w:rPr>
          <w:i/>
          <w:spacing w:val="1"/>
          <w:sz w:val="28"/>
          <w:szCs w:val="28"/>
        </w:rPr>
        <w:t>%).</w:t>
      </w:r>
    </w:p>
    <w:p w:rsidR="002E6C60" w:rsidRPr="00C97649" w:rsidRDefault="008B0214" w:rsidP="002E6C60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В рамках реализации </w:t>
      </w:r>
      <w:r w:rsidRPr="00C97649">
        <w:rPr>
          <w:b/>
          <w:sz w:val="28"/>
          <w:szCs w:val="28"/>
        </w:rPr>
        <w:t xml:space="preserve">подпрограммы </w:t>
      </w:r>
      <w:r w:rsidR="002E6C60" w:rsidRPr="00C97649">
        <w:rPr>
          <w:b/>
          <w:sz w:val="28"/>
          <w:szCs w:val="28"/>
        </w:rPr>
        <w:t xml:space="preserve">3 </w:t>
      </w:r>
      <w:r w:rsidRPr="00C97649">
        <w:rPr>
          <w:b/>
          <w:sz w:val="28"/>
          <w:szCs w:val="28"/>
        </w:rPr>
        <w:t>«Вовлечение молодежи в социальную практику»</w:t>
      </w:r>
      <w:r w:rsidRPr="00C97649">
        <w:rPr>
          <w:sz w:val="28"/>
          <w:szCs w:val="28"/>
        </w:rPr>
        <w:t xml:space="preserve"> проведено </w:t>
      </w:r>
      <w:r w:rsidR="002E6C60" w:rsidRPr="00C97649">
        <w:rPr>
          <w:sz w:val="28"/>
          <w:szCs w:val="28"/>
        </w:rPr>
        <w:t>50</w:t>
      </w:r>
      <w:r w:rsidRPr="00C97649">
        <w:rPr>
          <w:sz w:val="28"/>
          <w:szCs w:val="28"/>
        </w:rPr>
        <w:t xml:space="preserve"> мероприяти</w:t>
      </w:r>
      <w:r w:rsidR="002E6C60" w:rsidRPr="00C97649">
        <w:rPr>
          <w:sz w:val="28"/>
          <w:szCs w:val="28"/>
        </w:rPr>
        <w:t>й</w:t>
      </w:r>
      <w:r w:rsidRPr="00C97649">
        <w:rPr>
          <w:sz w:val="28"/>
          <w:szCs w:val="28"/>
        </w:rPr>
        <w:t xml:space="preserve">, в которых приняли участие более </w:t>
      </w:r>
      <w:r w:rsidR="002E6C60" w:rsidRPr="00C97649">
        <w:rPr>
          <w:sz w:val="28"/>
          <w:szCs w:val="28"/>
        </w:rPr>
        <w:t>7</w:t>
      </w:r>
      <w:r w:rsidRPr="00C97649">
        <w:rPr>
          <w:sz w:val="28"/>
          <w:szCs w:val="28"/>
        </w:rPr>
        <w:t xml:space="preserve"> тыс. молодых людей.</w:t>
      </w:r>
    </w:p>
    <w:p w:rsidR="00740B6C" w:rsidRPr="00C97649" w:rsidRDefault="00740B6C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На подпрограмму в 201</w:t>
      </w:r>
      <w:r w:rsidR="0084431A" w:rsidRPr="00C97649">
        <w:rPr>
          <w:sz w:val="28"/>
          <w:szCs w:val="28"/>
        </w:rPr>
        <w:t>6</w:t>
      </w:r>
      <w:r w:rsidRPr="00C97649">
        <w:rPr>
          <w:sz w:val="28"/>
          <w:szCs w:val="28"/>
        </w:rPr>
        <w:t xml:space="preserve"> году направлено </w:t>
      </w:r>
      <w:r w:rsidR="0084431A" w:rsidRPr="00C97649">
        <w:rPr>
          <w:sz w:val="28"/>
          <w:szCs w:val="28"/>
        </w:rPr>
        <w:t>2092,18</w:t>
      </w:r>
      <w:r w:rsidRPr="00C97649">
        <w:rPr>
          <w:sz w:val="28"/>
          <w:szCs w:val="28"/>
        </w:rPr>
        <w:t xml:space="preserve"> тыс. рублей из бюджета городского округа город Воронеж.</w:t>
      </w:r>
    </w:p>
    <w:p w:rsidR="008B0214" w:rsidRPr="00C97649" w:rsidRDefault="008B0214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0218FD" w:rsidRPr="009475EA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            3.1. </w:t>
      </w:r>
      <w:r w:rsidR="008B0214" w:rsidRPr="00C97649">
        <w:rPr>
          <w:spacing w:val="1"/>
          <w:sz w:val="28"/>
          <w:szCs w:val="28"/>
        </w:rPr>
        <w:t xml:space="preserve">количество молодых людей, участвующих в различных формах самоорганизации и структурах социальной направленности – </w:t>
      </w:r>
      <w:r w:rsidR="002E6C60" w:rsidRPr="00C97649">
        <w:rPr>
          <w:spacing w:val="1"/>
          <w:sz w:val="28"/>
          <w:szCs w:val="28"/>
        </w:rPr>
        <w:t>8744</w:t>
      </w:r>
      <w:r w:rsidR="008B0214" w:rsidRPr="00C97649">
        <w:rPr>
          <w:spacing w:val="1"/>
          <w:sz w:val="28"/>
          <w:szCs w:val="28"/>
        </w:rPr>
        <w:t xml:space="preserve"> чел. </w:t>
      </w:r>
      <w:r w:rsidR="008B0214" w:rsidRPr="009475EA">
        <w:rPr>
          <w:i/>
          <w:spacing w:val="1"/>
          <w:sz w:val="28"/>
          <w:szCs w:val="28"/>
        </w:rPr>
        <w:t>(план на 201</w:t>
      </w:r>
      <w:r w:rsidR="002E6C60" w:rsidRPr="009475EA">
        <w:rPr>
          <w:i/>
          <w:spacing w:val="1"/>
          <w:sz w:val="28"/>
          <w:szCs w:val="28"/>
        </w:rPr>
        <w:t>6</w:t>
      </w:r>
      <w:r w:rsidR="008B0214" w:rsidRPr="009475EA">
        <w:rPr>
          <w:i/>
          <w:spacing w:val="1"/>
          <w:sz w:val="28"/>
          <w:szCs w:val="28"/>
        </w:rPr>
        <w:t xml:space="preserve"> год – </w:t>
      </w:r>
      <w:r w:rsidR="00BD4AA5">
        <w:rPr>
          <w:i/>
          <w:spacing w:val="1"/>
          <w:sz w:val="28"/>
          <w:szCs w:val="28"/>
        </w:rPr>
        <w:t xml:space="preserve">9030 </w:t>
      </w:r>
      <w:r w:rsidR="008B0214" w:rsidRPr="009475EA">
        <w:rPr>
          <w:i/>
          <w:spacing w:val="1"/>
          <w:sz w:val="28"/>
          <w:szCs w:val="28"/>
        </w:rPr>
        <w:t xml:space="preserve"> чел.);</w:t>
      </w:r>
    </w:p>
    <w:p w:rsidR="000218FD" w:rsidRPr="00C97649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spacing w:val="1"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           3.2. </w:t>
      </w:r>
      <w:r w:rsidR="008B0214" w:rsidRPr="00C97649">
        <w:rPr>
          <w:sz w:val="28"/>
          <w:szCs w:val="28"/>
        </w:rPr>
        <w:t>количество мероприятий, проектов (программ), направленных на патриотическое воспитание молодежи и формирование культурных и нравствен</w:t>
      </w:r>
      <w:r w:rsidR="002E6C60" w:rsidRPr="00C97649">
        <w:rPr>
          <w:sz w:val="28"/>
          <w:szCs w:val="28"/>
        </w:rPr>
        <w:t>ных ценностей среди молодежи – 50</w:t>
      </w:r>
      <w:r w:rsidR="008B0214" w:rsidRPr="00C97649">
        <w:rPr>
          <w:b/>
          <w:sz w:val="28"/>
          <w:szCs w:val="28"/>
        </w:rPr>
        <w:t xml:space="preserve"> </w:t>
      </w:r>
      <w:r w:rsidR="008B0214" w:rsidRPr="00C97649">
        <w:rPr>
          <w:sz w:val="28"/>
          <w:szCs w:val="28"/>
        </w:rPr>
        <w:t>ед</w:t>
      </w:r>
      <w:r w:rsidR="008B0214" w:rsidRPr="00C97649">
        <w:rPr>
          <w:b/>
          <w:sz w:val="28"/>
          <w:szCs w:val="28"/>
        </w:rPr>
        <w:t>.</w:t>
      </w:r>
      <w:r w:rsidR="008B0214" w:rsidRPr="00C97649">
        <w:rPr>
          <w:sz w:val="28"/>
          <w:szCs w:val="28"/>
        </w:rPr>
        <w:t xml:space="preserve"> </w:t>
      </w:r>
      <w:r w:rsidR="008B0214" w:rsidRPr="00C97649">
        <w:rPr>
          <w:i/>
          <w:sz w:val="28"/>
          <w:szCs w:val="28"/>
        </w:rPr>
        <w:t>(план на 201</w:t>
      </w:r>
      <w:r w:rsidR="002E6C60" w:rsidRPr="00C97649">
        <w:rPr>
          <w:i/>
          <w:sz w:val="28"/>
          <w:szCs w:val="28"/>
        </w:rPr>
        <w:t>6</w:t>
      </w:r>
      <w:r w:rsidR="00BD4AA5">
        <w:rPr>
          <w:i/>
          <w:sz w:val="28"/>
          <w:szCs w:val="28"/>
        </w:rPr>
        <w:t xml:space="preserve"> год – 212</w:t>
      </w:r>
      <w:r w:rsidR="008B0214" w:rsidRPr="00C97649">
        <w:rPr>
          <w:i/>
          <w:sz w:val="28"/>
          <w:szCs w:val="28"/>
        </w:rPr>
        <w:t> ед.);</w:t>
      </w:r>
    </w:p>
    <w:p w:rsidR="000218FD" w:rsidRPr="00C97649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C97649">
        <w:rPr>
          <w:spacing w:val="1"/>
          <w:sz w:val="28"/>
          <w:szCs w:val="28"/>
        </w:rPr>
        <w:t xml:space="preserve">            3.3. </w:t>
      </w:r>
      <w:r w:rsidR="008B0214" w:rsidRPr="00C97649">
        <w:rPr>
          <w:sz w:val="28"/>
          <w:szCs w:val="28"/>
        </w:rPr>
        <w:t xml:space="preserve">количество военно-патриотических объединений, клубов / количество участников (воспитанников) – 24 ед. / </w:t>
      </w:r>
      <w:r w:rsidR="002E6C60" w:rsidRPr="00C97649">
        <w:rPr>
          <w:sz w:val="28"/>
          <w:szCs w:val="28"/>
        </w:rPr>
        <w:t>899</w:t>
      </w:r>
      <w:r w:rsidR="008B0214" w:rsidRPr="00C97649">
        <w:rPr>
          <w:sz w:val="28"/>
          <w:szCs w:val="28"/>
        </w:rPr>
        <w:t xml:space="preserve"> чел. </w:t>
      </w:r>
      <w:r w:rsidR="008B0214" w:rsidRPr="00C97649">
        <w:rPr>
          <w:i/>
          <w:sz w:val="28"/>
          <w:szCs w:val="28"/>
        </w:rPr>
        <w:t>(план на 201</w:t>
      </w:r>
      <w:r w:rsidR="002E6C60" w:rsidRPr="00C97649">
        <w:rPr>
          <w:i/>
          <w:sz w:val="28"/>
          <w:szCs w:val="28"/>
        </w:rPr>
        <w:t>6</w:t>
      </w:r>
      <w:r w:rsidR="008B0214" w:rsidRPr="00C97649">
        <w:rPr>
          <w:i/>
          <w:sz w:val="28"/>
          <w:szCs w:val="28"/>
        </w:rPr>
        <w:t xml:space="preserve"> год – 23 ед. / 884 чел.);</w:t>
      </w:r>
    </w:p>
    <w:p w:rsidR="008B0214" w:rsidRPr="00C97649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C97649">
        <w:rPr>
          <w:i/>
          <w:sz w:val="28"/>
          <w:szCs w:val="28"/>
        </w:rPr>
        <w:t xml:space="preserve">           </w:t>
      </w:r>
      <w:r w:rsidRPr="00C97649">
        <w:rPr>
          <w:sz w:val="28"/>
          <w:szCs w:val="28"/>
        </w:rPr>
        <w:t>3.4.</w:t>
      </w:r>
      <w:r w:rsidRPr="00C97649">
        <w:rPr>
          <w:i/>
          <w:sz w:val="28"/>
          <w:szCs w:val="28"/>
        </w:rPr>
        <w:t xml:space="preserve"> </w:t>
      </w:r>
      <w:r w:rsidR="008B0214" w:rsidRPr="00C97649">
        <w:rPr>
          <w:sz w:val="28"/>
          <w:szCs w:val="28"/>
        </w:rPr>
        <w:t xml:space="preserve">количество молодых людей, вовлеченных в программы и проекты, направленные на интеграцию в жизнь общества – </w:t>
      </w:r>
      <w:r w:rsidR="002E6C60" w:rsidRPr="00C97649">
        <w:rPr>
          <w:sz w:val="28"/>
          <w:szCs w:val="28"/>
        </w:rPr>
        <w:t>7822</w:t>
      </w:r>
      <w:r w:rsidR="008B0214" w:rsidRPr="00C97649">
        <w:rPr>
          <w:sz w:val="28"/>
          <w:szCs w:val="28"/>
        </w:rPr>
        <w:t xml:space="preserve"> чел. </w:t>
      </w:r>
      <w:r w:rsidR="002E6C60" w:rsidRPr="00C97649">
        <w:rPr>
          <w:i/>
          <w:sz w:val="28"/>
          <w:szCs w:val="28"/>
        </w:rPr>
        <w:t>(план на 2016</w:t>
      </w:r>
      <w:r w:rsidR="008B0214" w:rsidRPr="00C97649">
        <w:rPr>
          <w:i/>
          <w:sz w:val="28"/>
          <w:szCs w:val="28"/>
        </w:rPr>
        <w:t xml:space="preserve"> год – 54 </w:t>
      </w:r>
      <w:r w:rsidR="00BD4AA5">
        <w:rPr>
          <w:i/>
          <w:sz w:val="28"/>
          <w:szCs w:val="28"/>
        </w:rPr>
        <w:t>5</w:t>
      </w:r>
      <w:r w:rsidR="008B0214" w:rsidRPr="00C97649">
        <w:rPr>
          <w:i/>
          <w:sz w:val="28"/>
          <w:szCs w:val="28"/>
        </w:rPr>
        <w:t>00 чел.).</w:t>
      </w:r>
    </w:p>
    <w:p w:rsidR="002E6C60" w:rsidRPr="00C97649" w:rsidRDefault="002E6C60" w:rsidP="002E6C60">
      <w:pPr>
        <w:spacing w:after="240" w:line="360" w:lineRule="auto"/>
        <w:ind w:firstLine="708"/>
        <w:jc w:val="both"/>
        <w:rPr>
          <w:sz w:val="28"/>
          <w:szCs w:val="28"/>
        </w:rPr>
      </w:pPr>
      <w:proofErr w:type="gramStart"/>
      <w:r w:rsidRPr="00C97649">
        <w:rPr>
          <w:sz w:val="28"/>
          <w:szCs w:val="28"/>
        </w:rPr>
        <w:lastRenderedPageBreak/>
        <w:t xml:space="preserve">За отчетный период в рамках подпрограммы реализованы  молодежные мероприятия: военно-историческая  игра «Малый Сатурн», приуроченная к  празднованию 73-й годовщины со Дня освобождения города Воронежа от немецко-фашистских захватчиков, мероприятия с участием военно-патриотических клубов (соревнования по тактической стрельбе из </w:t>
      </w:r>
      <w:proofErr w:type="spellStart"/>
      <w:r w:rsidRPr="00C97649">
        <w:rPr>
          <w:sz w:val="28"/>
          <w:szCs w:val="28"/>
        </w:rPr>
        <w:t>страйкбольного</w:t>
      </w:r>
      <w:proofErr w:type="spellEnd"/>
      <w:r w:rsidRPr="00C97649">
        <w:rPr>
          <w:sz w:val="28"/>
          <w:szCs w:val="28"/>
        </w:rPr>
        <w:t xml:space="preserve"> привода, военно-спортивные соревнования  «Один день в армии»), военно-спортивные соревнования «Служу Отечеству» для команд профессиональных образовательных организаций, образовательных организаций высшего образования, зональный этап областного</w:t>
      </w:r>
      <w:proofErr w:type="gramEnd"/>
      <w:r w:rsidRPr="00C97649">
        <w:rPr>
          <w:sz w:val="28"/>
          <w:szCs w:val="28"/>
        </w:rPr>
        <w:t xml:space="preserve"> смотра-конкурса творчества студентов образовательных организаций среднего профессионального образования «Студенческая весна» – «Вперед, романтики!», городской фестиваль молодежных театров эстрадных миниатюр, открытый конкурс лидерского мастерства «Лидер-2016».</w:t>
      </w:r>
    </w:p>
    <w:p w:rsidR="002E6C60" w:rsidRPr="00C97649" w:rsidRDefault="00DE1C85" w:rsidP="002E6C60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На реализацию основного мероприятия 1 </w:t>
      </w:r>
      <w:r w:rsidRPr="00C97649">
        <w:rPr>
          <w:b/>
          <w:sz w:val="28"/>
          <w:szCs w:val="28"/>
        </w:rPr>
        <w:t xml:space="preserve">«Создание условий для отдыха детей городского округа город Воронеж» </w:t>
      </w:r>
      <w:r w:rsidRPr="00C97649">
        <w:rPr>
          <w:sz w:val="28"/>
          <w:szCs w:val="28"/>
        </w:rPr>
        <w:t xml:space="preserve">направлено </w:t>
      </w:r>
      <w:r w:rsidR="00F937A2">
        <w:rPr>
          <w:sz w:val="28"/>
          <w:szCs w:val="28"/>
        </w:rPr>
        <w:t>6436,76</w:t>
      </w:r>
      <w:r w:rsidRPr="00C97649">
        <w:rPr>
          <w:sz w:val="28"/>
          <w:szCs w:val="28"/>
        </w:rPr>
        <w:t xml:space="preserve"> тыс. рублей, из них: бюджет городского округа город Воронеж –</w:t>
      </w:r>
      <w:r w:rsidRPr="00C97649">
        <w:t xml:space="preserve"> </w:t>
      </w:r>
      <w:r w:rsidR="006B64BB">
        <w:rPr>
          <w:sz w:val="28"/>
          <w:szCs w:val="28"/>
        </w:rPr>
        <w:t>3876,59</w:t>
      </w:r>
      <w:r w:rsidRPr="00C97649">
        <w:rPr>
          <w:sz w:val="28"/>
          <w:szCs w:val="28"/>
        </w:rPr>
        <w:t xml:space="preserve"> тыс. рублей, внебюджетные источники – </w:t>
      </w:r>
      <w:r w:rsidR="0084431A" w:rsidRPr="00C97649">
        <w:rPr>
          <w:sz w:val="28"/>
          <w:szCs w:val="28"/>
        </w:rPr>
        <w:t>2560,17</w:t>
      </w:r>
      <w:r w:rsidRPr="00C97649">
        <w:rPr>
          <w:sz w:val="28"/>
          <w:szCs w:val="28"/>
        </w:rPr>
        <w:t xml:space="preserve"> тыс. рублей.</w:t>
      </w:r>
    </w:p>
    <w:p w:rsidR="00257933" w:rsidRPr="00C97649" w:rsidRDefault="00257933" w:rsidP="006F12AF">
      <w:pPr>
        <w:spacing w:line="360" w:lineRule="auto"/>
        <w:ind w:firstLine="851"/>
        <w:jc w:val="center"/>
        <w:rPr>
          <w:sz w:val="28"/>
          <w:szCs w:val="28"/>
        </w:rPr>
      </w:pPr>
      <w:r w:rsidRPr="00C97649">
        <w:rPr>
          <w:sz w:val="28"/>
          <w:szCs w:val="28"/>
        </w:rPr>
        <w:t>В результате реализации основного мероприятия 1 в отчетном периоде достигнуто следующее значение показателя (индикатора):</w:t>
      </w:r>
    </w:p>
    <w:p w:rsidR="00740B6C" w:rsidRPr="00C97649" w:rsidRDefault="000218FD" w:rsidP="004E5B9C">
      <w:pPr>
        <w:spacing w:line="360" w:lineRule="auto"/>
        <w:ind w:firstLine="708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1.1. о</w:t>
      </w:r>
      <w:r w:rsidR="00257933" w:rsidRPr="00C97649">
        <w:rPr>
          <w:sz w:val="28"/>
          <w:szCs w:val="28"/>
        </w:rPr>
        <w:t xml:space="preserve">тношение численности детей, отдохнувших в муниципальных детских лагерях отдыха, к проектной наполняемости действующих муниципальных детских лагерей отдыха составило </w:t>
      </w:r>
      <w:r w:rsidR="002E6C60" w:rsidRPr="00C97649">
        <w:rPr>
          <w:sz w:val="28"/>
          <w:szCs w:val="28"/>
        </w:rPr>
        <w:t>0</w:t>
      </w:r>
      <w:r w:rsidR="00257933" w:rsidRPr="00C97649">
        <w:rPr>
          <w:sz w:val="28"/>
          <w:szCs w:val="28"/>
        </w:rPr>
        <w:t xml:space="preserve">% </w:t>
      </w:r>
      <w:r w:rsidR="002E6C60" w:rsidRPr="00C97649">
        <w:rPr>
          <w:i/>
          <w:sz w:val="28"/>
          <w:szCs w:val="28"/>
        </w:rPr>
        <w:t>(при плане 2016</w:t>
      </w:r>
      <w:r w:rsidR="00257933" w:rsidRPr="00C97649">
        <w:rPr>
          <w:i/>
          <w:sz w:val="28"/>
          <w:szCs w:val="28"/>
        </w:rPr>
        <w:t xml:space="preserve"> года 80%).</w:t>
      </w:r>
      <w:r w:rsidR="002E6C60" w:rsidRPr="00C97649">
        <w:rPr>
          <w:i/>
          <w:sz w:val="28"/>
          <w:szCs w:val="28"/>
        </w:rPr>
        <w:t xml:space="preserve"> </w:t>
      </w:r>
      <w:r w:rsidR="00F937A2" w:rsidRPr="00F937A2">
        <w:rPr>
          <w:sz w:val="28"/>
          <w:szCs w:val="28"/>
        </w:rPr>
        <w:t>Начало летней компании</w:t>
      </w:r>
      <w:r w:rsidR="004E5B9C" w:rsidRPr="00F937A2">
        <w:rPr>
          <w:sz w:val="28"/>
          <w:szCs w:val="28"/>
        </w:rPr>
        <w:t xml:space="preserve"> по организации отдыха детей в каникулярное время </w:t>
      </w:r>
      <w:proofErr w:type="gramStart"/>
      <w:r w:rsidR="004E5B9C" w:rsidRPr="00F937A2">
        <w:rPr>
          <w:sz w:val="28"/>
          <w:szCs w:val="28"/>
        </w:rPr>
        <w:t>запланирована</w:t>
      </w:r>
      <w:proofErr w:type="gramEnd"/>
      <w:r w:rsidR="004E5B9C" w:rsidRPr="00F937A2">
        <w:rPr>
          <w:sz w:val="28"/>
          <w:szCs w:val="28"/>
        </w:rPr>
        <w:t xml:space="preserve"> на 01.06.2016 года.</w:t>
      </w:r>
    </w:p>
    <w:p w:rsidR="00DE1C85" w:rsidRPr="00C97649" w:rsidRDefault="001634B7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Н</w:t>
      </w:r>
      <w:r w:rsidR="00DE1C85" w:rsidRPr="00C97649">
        <w:rPr>
          <w:sz w:val="28"/>
          <w:szCs w:val="28"/>
        </w:rPr>
        <w:t xml:space="preserve">а реализацию основного мероприятия 2 </w:t>
      </w:r>
      <w:r w:rsidR="00DE1C85" w:rsidRPr="00C97649">
        <w:rPr>
          <w:b/>
          <w:sz w:val="28"/>
          <w:szCs w:val="28"/>
        </w:rPr>
        <w:t xml:space="preserve">«Социализация детей-сирот и детей, нуждающихся в особой защите» </w:t>
      </w:r>
      <w:r w:rsidR="00DE1C85" w:rsidRPr="00C97649">
        <w:rPr>
          <w:sz w:val="28"/>
          <w:szCs w:val="28"/>
        </w:rPr>
        <w:t xml:space="preserve">направлено </w:t>
      </w:r>
      <w:r w:rsidR="0084431A" w:rsidRPr="00C97649">
        <w:rPr>
          <w:sz w:val="28"/>
          <w:szCs w:val="28"/>
        </w:rPr>
        <w:t>26976,96</w:t>
      </w:r>
      <w:r w:rsidR="00DE1C85" w:rsidRPr="00C97649">
        <w:rPr>
          <w:sz w:val="28"/>
          <w:szCs w:val="28"/>
        </w:rPr>
        <w:t xml:space="preserve"> тыс. рублей, из них: областной бюджет – </w:t>
      </w:r>
      <w:r w:rsidR="0084431A" w:rsidRPr="00C97649">
        <w:rPr>
          <w:sz w:val="28"/>
          <w:szCs w:val="28"/>
        </w:rPr>
        <w:t>26976,96</w:t>
      </w:r>
      <w:r w:rsidR="00DE1C85" w:rsidRPr="00C97649">
        <w:rPr>
          <w:sz w:val="28"/>
          <w:szCs w:val="28"/>
        </w:rPr>
        <w:t xml:space="preserve"> тыс. рублей.</w:t>
      </w:r>
    </w:p>
    <w:p w:rsidR="00DE1C85" w:rsidRPr="00C97649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 xml:space="preserve">Выполнены все запланированные мероприятия, направленные на организацию системы материальной поддержки и стимулирования лиц, </w:t>
      </w:r>
      <w:r w:rsidRPr="00C97649">
        <w:rPr>
          <w:sz w:val="28"/>
          <w:szCs w:val="28"/>
        </w:rPr>
        <w:lastRenderedPageBreak/>
        <w:t xml:space="preserve">принявших в семью детей-сирот и детей, оставшихся без попечения родителей. </w:t>
      </w:r>
    </w:p>
    <w:p w:rsidR="00DE1C85" w:rsidRPr="00C97649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В результате реализации основного мероприятия в отчетном периоде достигнуто следующее значение показателя (индикатора):</w:t>
      </w:r>
    </w:p>
    <w:p w:rsidR="00B2078D" w:rsidRPr="00C97649" w:rsidRDefault="00DE1C85" w:rsidP="004848A0">
      <w:pPr>
        <w:pStyle w:val="a6"/>
        <w:numPr>
          <w:ilvl w:val="1"/>
          <w:numId w:val="12"/>
        </w:numPr>
        <w:tabs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C97649">
        <w:rPr>
          <w:sz w:val="28"/>
          <w:szCs w:val="28"/>
        </w:rPr>
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– </w:t>
      </w:r>
      <w:r w:rsidR="0084431A" w:rsidRPr="00C97649">
        <w:rPr>
          <w:sz w:val="28"/>
          <w:szCs w:val="28"/>
        </w:rPr>
        <w:t>99,1</w:t>
      </w:r>
      <w:r w:rsidR="006B64BB">
        <w:rPr>
          <w:sz w:val="28"/>
          <w:szCs w:val="28"/>
        </w:rPr>
        <w:t>0</w:t>
      </w:r>
      <w:r w:rsidRPr="00C97649">
        <w:rPr>
          <w:sz w:val="28"/>
          <w:szCs w:val="28"/>
        </w:rPr>
        <w:t xml:space="preserve">% </w:t>
      </w:r>
      <w:r w:rsidR="0084431A" w:rsidRPr="00C97649">
        <w:rPr>
          <w:i/>
          <w:sz w:val="28"/>
          <w:szCs w:val="28"/>
        </w:rPr>
        <w:t>(план на 2016 год – 99,123</w:t>
      </w:r>
      <w:r w:rsidRPr="00C97649">
        <w:rPr>
          <w:i/>
          <w:sz w:val="28"/>
          <w:szCs w:val="28"/>
        </w:rPr>
        <w:t>%).</w:t>
      </w: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309EC" w:rsidRPr="00C97649" w:rsidRDefault="003309EC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Руководитель управления образования</w:t>
      </w: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и молодежной политики</w:t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="00257933" w:rsidRPr="00C97649">
        <w:rPr>
          <w:sz w:val="28"/>
          <w:szCs w:val="28"/>
        </w:rPr>
        <w:t xml:space="preserve">       Л.А. Кулакова</w:t>
      </w: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83575" w:rsidRPr="00C97649" w:rsidSect="001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EF"/>
    <w:multiLevelType w:val="multilevel"/>
    <w:tmpl w:val="C868D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10065AF8"/>
    <w:multiLevelType w:val="multilevel"/>
    <w:tmpl w:val="46906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AA6F39"/>
    <w:multiLevelType w:val="hybridMultilevel"/>
    <w:tmpl w:val="DAC8E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462AF"/>
    <w:multiLevelType w:val="hybridMultilevel"/>
    <w:tmpl w:val="76E00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33ACD"/>
    <w:multiLevelType w:val="multilevel"/>
    <w:tmpl w:val="F0741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3D1A5E"/>
    <w:multiLevelType w:val="hybridMultilevel"/>
    <w:tmpl w:val="045EE306"/>
    <w:lvl w:ilvl="0" w:tplc="22A8CE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2407B4"/>
    <w:multiLevelType w:val="multilevel"/>
    <w:tmpl w:val="88A6BC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7">
    <w:nsid w:val="41150DE4"/>
    <w:multiLevelType w:val="hybridMultilevel"/>
    <w:tmpl w:val="4F40D0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5C3523"/>
    <w:multiLevelType w:val="hybridMultilevel"/>
    <w:tmpl w:val="59AE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F32121"/>
    <w:multiLevelType w:val="hybridMultilevel"/>
    <w:tmpl w:val="569CFC3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015178"/>
    <w:multiLevelType w:val="multilevel"/>
    <w:tmpl w:val="551ED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68891242"/>
    <w:multiLevelType w:val="multilevel"/>
    <w:tmpl w:val="48069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76531FD8"/>
    <w:multiLevelType w:val="hybridMultilevel"/>
    <w:tmpl w:val="D5EEC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214BF4"/>
    <w:multiLevelType w:val="hybridMultilevel"/>
    <w:tmpl w:val="0D002EAA"/>
    <w:lvl w:ilvl="0" w:tplc="839EE40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85"/>
    <w:rsid w:val="00000D41"/>
    <w:rsid w:val="000218FD"/>
    <w:rsid w:val="00062DD3"/>
    <w:rsid w:val="0009628D"/>
    <w:rsid w:val="000A4AEC"/>
    <w:rsid w:val="000D20CB"/>
    <w:rsid w:val="000F5094"/>
    <w:rsid w:val="001625E0"/>
    <w:rsid w:val="001634B7"/>
    <w:rsid w:val="00183575"/>
    <w:rsid w:val="001905F6"/>
    <w:rsid w:val="001934F1"/>
    <w:rsid w:val="00226D77"/>
    <w:rsid w:val="0025692E"/>
    <w:rsid w:val="00257933"/>
    <w:rsid w:val="00275BA2"/>
    <w:rsid w:val="002A512F"/>
    <w:rsid w:val="002E6C60"/>
    <w:rsid w:val="0031201F"/>
    <w:rsid w:val="00325C16"/>
    <w:rsid w:val="003309EC"/>
    <w:rsid w:val="0037491F"/>
    <w:rsid w:val="00393EDE"/>
    <w:rsid w:val="003B0007"/>
    <w:rsid w:val="003D47D8"/>
    <w:rsid w:val="003E18D7"/>
    <w:rsid w:val="003E7D16"/>
    <w:rsid w:val="00407968"/>
    <w:rsid w:val="0045138C"/>
    <w:rsid w:val="00470404"/>
    <w:rsid w:val="004848A0"/>
    <w:rsid w:val="004901E8"/>
    <w:rsid w:val="004C63C4"/>
    <w:rsid w:val="004E5B9C"/>
    <w:rsid w:val="005528E8"/>
    <w:rsid w:val="00562BFF"/>
    <w:rsid w:val="00563AB3"/>
    <w:rsid w:val="0057717A"/>
    <w:rsid w:val="005E50EA"/>
    <w:rsid w:val="005E7994"/>
    <w:rsid w:val="006640FF"/>
    <w:rsid w:val="00667B67"/>
    <w:rsid w:val="00697BFA"/>
    <w:rsid w:val="006B64BB"/>
    <w:rsid w:val="006E0BC9"/>
    <w:rsid w:val="006E2303"/>
    <w:rsid w:val="006F12AF"/>
    <w:rsid w:val="006F6B7F"/>
    <w:rsid w:val="00705C87"/>
    <w:rsid w:val="00740B6C"/>
    <w:rsid w:val="007413A5"/>
    <w:rsid w:val="00793B82"/>
    <w:rsid w:val="007A260B"/>
    <w:rsid w:val="007C3D46"/>
    <w:rsid w:val="007F53A6"/>
    <w:rsid w:val="0084431A"/>
    <w:rsid w:val="008450E5"/>
    <w:rsid w:val="008722AB"/>
    <w:rsid w:val="00875275"/>
    <w:rsid w:val="008A7519"/>
    <w:rsid w:val="008B0214"/>
    <w:rsid w:val="008B1741"/>
    <w:rsid w:val="008C4527"/>
    <w:rsid w:val="008C694B"/>
    <w:rsid w:val="008C79B8"/>
    <w:rsid w:val="008F055A"/>
    <w:rsid w:val="00900534"/>
    <w:rsid w:val="00936C46"/>
    <w:rsid w:val="009475EA"/>
    <w:rsid w:val="00962787"/>
    <w:rsid w:val="0099432D"/>
    <w:rsid w:val="009A361C"/>
    <w:rsid w:val="009B3741"/>
    <w:rsid w:val="00A32CC6"/>
    <w:rsid w:val="00A64DC2"/>
    <w:rsid w:val="00A728F9"/>
    <w:rsid w:val="00AA3A40"/>
    <w:rsid w:val="00AB66D9"/>
    <w:rsid w:val="00AC2404"/>
    <w:rsid w:val="00AE7947"/>
    <w:rsid w:val="00AF1B28"/>
    <w:rsid w:val="00B11F28"/>
    <w:rsid w:val="00B2078D"/>
    <w:rsid w:val="00B21C61"/>
    <w:rsid w:val="00B33F0A"/>
    <w:rsid w:val="00B36D2E"/>
    <w:rsid w:val="00B92225"/>
    <w:rsid w:val="00B925D3"/>
    <w:rsid w:val="00BD4AA5"/>
    <w:rsid w:val="00C213DF"/>
    <w:rsid w:val="00C22AEB"/>
    <w:rsid w:val="00C419A6"/>
    <w:rsid w:val="00C454F6"/>
    <w:rsid w:val="00C46C3F"/>
    <w:rsid w:val="00C774EE"/>
    <w:rsid w:val="00C97649"/>
    <w:rsid w:val="00CA2EC6"/>
    <w:rsid w:val="00CC44A6"/>
    <w:rsid w:val="00CD54E2"/>
    <w:rsid w:val="00CE2478"/>
    <w:rsid w:val="00D33BDE"/>
    <w:rsid w:val="00D343F9"/>
    <w:rsid w:val="00D37640"/>
    <w:rsid w:val="00D965CF"/>
    <w:rsid w:val="00DE1C85"/>
    <w:rsid w:val="00E26B95"/>
    <w:rsid w:val="00E55320"/>
    <w:rsid w:val="00E71DF7"/>
    <w:rsid w:val="00E775A9"/>
    <w:rsid w:val="00EA7C87"/>
    <w:rsid w:val="00F037DE"/>
    <w:rsid w:val="00F07CEC"/>
    <w:rsid w:val="00F21C5C"/>
    <w:rsid w:val="00F937A2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9DBD-F092-47F3-99F9-3117577D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15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А.С.</dc:creator>
  <cp:lastModifiedBy>Пахомова И.А.</cp:lastModifiedBy>
  <cp:revision>15</cp:revision>
  <cp:lastPrinted>2016-04-14T12:47:00Z</cp:lastPrinted>
  <dcterms:created xsi:type="dcterms:W3CDTF">2016-02-15T13:00:00Z</dcterms:created>
  <dcterms:modified xsi:type="dcterms:W3CDTF">2016-04-20T13:50:00Z</dcterms:modified>
</cp:coreProperties>
</file>