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C6" w:rsidRDefault="00CA2EC6" w:rsidP="00AB66D9">
      <w:pPr>
        <w:tabs>
          <w:tab w:val="left" w:pos="709"/>
        </w:tabs>
        <w:spacing w:line="360" w:lineRule="auto"/>
        <w:ind w:firstLine="851"/>
        <w:jc w:val="center"/>
        <w:rPr>
          <w:b/>
          <w:sz w:val="28"/>
          <w:szCs w:val="28"/>
        </w:rPr>
      </w:pPr>
    </w:p>
    <w:p w:rsidR="00183575" w:rsidRPr="00C213DF" w:rsidRDefault="00183575" w:rsidP="00AB66D9">
      <w:pPr>
        <w:tabs>
          <w:tab w:val="left" w:pos="709"/>
        </w:tabs>
        <w:spacing w:line="360" w:lineRule="auto"/>
        <w:ind w:firstLine="851"/>
        <w:jc w:val="center"/>
        <w:rPr>
          <w:b/>
          <w:sz w:val="28"/>
          <w:szCs w:val="28"/>
        </w:rPr>
      </w:pPr>
      <w:r w:rsidRPr="00C213DF">
        <w:rPr>
          <w:b/>
          <w:sz w:val="28"/>
          <w:szCs w:val="28"/>
        </w:rPr>
        <w:t>Пояснительная записка</w:t>
      </w:r>
    </w:p>
    <w:p w:rsidR="00183575" w:rsidRPr="00C213DF" w:rsidRDefault="00183575" w:rsidP="00AB66D9">
      <w:pPr>
        <w:tabs>
          <w:tab w:val="left" w:pos="709"/>
        </w:tabs>
        <w:spacing w:line="360" w:lineRule="auto"/>
        <w:ind w:firstLine="851"/>
        <w:jc w:val="center"/>
        <w:rPr>
          <w:b/>
          <w:sz w:val="28"/>
          <w:szCs w:val="28"/>
        </w:rPr>
      </w:pPr>
      <w:r w:rsidRPr="00C213DF">
        <w:rPr>
          <w:b/>
          <w:sz w:val="28"/>
          <w:szCs w:val="28"/>
        </w:rPr>
        <w:t xml:space="preserve">к отчету управления образования и молодежной политики </w:t>
      </w:r>
    </w:p>
    <w:p w:rsidR="00183575" w:rsidRPr="00C213DF" w:rsidRDefault="00183575" w:rsidP="00AB66D9">
      <w:pPr>
        <w:tabs>
          <w:tab w:val="left" w:pos="709"/>
        </w:tabs>
        <w:spacing w:line="360" w:lineRule="auto"/>
        <w:ind w:firstLine="851"/>
        <w:jc w:val="center"/>
        <w:rPr>
          <w:b/>
          <w:sz w:val="28"/>
          <w:szCs w:val="28"/>
        </w:rPr>
      </w:pPr>
      <w:r w:rsidRPr="00C213DF">
        <w:rPr>
          <w:b/>
          <w:sz w:val="28"/>
          <w:szCs w:val="28"/>
        </w:rPr>
        <w:t>об исполнении м</w:t>
      </w:r>
      <w:r w:rsidR="00DE1C85" w:rsidRPr="00C213DF">
        <w:rPr>
          <w:b/>
          <w:sz w:val="28"/>
          <w:szCs w:val="28"/>
        </w:rPr>
        <w:t>униципальн</w:t>
      </w:r>
      <w:r w:rsidRPr="00C213DF">
        <w:rPr>
          <w:b/>
          <w:sz w:val="28"/>
          <w:szCs w:val="28"/>
        </w:rPr>
        <w:t>ой</w:t>
      </w:r>
      <w:r w:rsidR="00DE1C85" w:rsidRPr="00C213DF">
        <w:rPr>
          <w:b/>
          <w:sz w:val="28"/>
          <w:szCs w:val="28"/>
        </w:rPr>
        <w:t xml:space="preserve"> программ</w:t>
      </w:r>
      <w:r w:rsidRPr="00C213DF">
        <w:rPr>
          <w:b/>
          <w:sz w:val="28"/>
          <w:szCs w:val="28"/>
        </w:rPr>
        <w:t>ы</w:t>
      </w:r>
      <w:r w:rsidR="00DE1C85" w:rsidRPr="00C213DF">
        <w:rPr>
          <w:b/>
          <w:sz w:val="28"/>
          <w:szCs w:val="28"/>
        </w:rPr>
        <w:t xml:space="preserve"> </w:t>
      </w:r>
    </w:p>
    <w:p w:rsidR="00DE1C85" w:rsidRPr="00C213DF" w:rsidRDefault="00DE1C85" w:rsidP="00AB66D9">
      <w:pPr>
        <w:tabs>
          <w:tab w:val="left" w:pos="709"/>
        </w:tabs>
        <w:spacing w:line="360" w:lineRule="auto"/>
        <w:ind w:firstLine="851"/>
        <w:jc w:val="center"/>
        <w:rPr>
          <w:b/>
          <w:sz w:val="28"/>
          <w:szCs w:val="28"/>
        </w:rPr>
      </w:pPr>
      <w:r w:rsidRPr="00C213DF">
        <w:rPr>
          <w:b/>
          <w:sz w:val="28"/>
          <w:szCs w:val="28"/>
        </w:rPr>
        <w:t>«Развитие образования»</w:t>
      </w:r>
      <w:r w:rsidR="00705C87" w:rsidRPr="00C213DF">
        <w:rPr>
          <w:b/>
          <w:sz w:val="28"/>
          <w:szCs w:val="28"/>
        </w:rPr>
        <w:t xml:space="preserve"> на 01.10</w:t>
      </w:r>
      <w:r w:rsidR="00183575" w:rsidRPr="00C213DF">
        <w:rPr>
          <w:b/>
          <w:sz w:val="28"/>
          <w:szCs w:val="28"/>
        </w:rPr>
        <w:t>.2015 г.</w:t>
      </w:r>
    </w:p>
    <w:p w:rsidR="00183575" w:rsidRDefault="00183575" w:rsidP="00AB66D9">
      <w:pPr>
        <w:tabs>
          <w:tab w:val="left" w:pos="709"/>
        </w:tabs>
        <w:spacing w:line="360" w:lineRule="auto"/>
        <w:ind w:firstLine="851"/>
        <w:jc w:val="center"/>
        <w:rPr>
          <w:b/>
          <w:sz w:val="28"/>
          <w:szCs w:val="28"/>
        </w:rPr>
      </w:pPr>
    </w:p>
    <w:p w:rsidR="00CA2EC6" w:rsidRPr="00C213DF" w:rsidRDefault="00CA2EC6" w:rsidP="00AB66D9">
      <w:pPr>
        <w:tabs>
          <w:tab w:val="left" w:pos="709"/>
        </w:tabs>
        <w:spacing w:line="360" w:lineRule="auto"/>
        <w:ind w:firstLine="851"/>
        <w:jc w:val="center"/>
        <w:rPr>
          <w:b/>
          <w:sz w:val="28"/>
          <w:szCs w:val="28"/>
        </w:rPr>
      </w:pPr>
    </w:p>
    <w:p w:rsidR="00DE1C85" w:rsidRPr="00C213DF" w:rsidRDefault="00DE1C85" w:rsidP="00DE1C85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C213DF">
        <w:rPr>
          <w:sz w:val="28"/>
          <w:szCs w:val="28"/>
        </w:rPr>
        <w:t xml:space="preserve">Программа утверждена постановлением администрации городского округа город Воронеж от 23.12.2013 № 1250 «Об утверждении муниципальной программы городского округа город Воронеж «Развитие образования».  </w:t>
      </w:r>
    </w:p>
    <w:p w:rsidR="00DE1C85" w:rsidRPr="00C213DF" w:rsidRDefault="00DE1C85" w:rsidP="00DE1C85">
      <w:pPr>
        <w:tabs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  <w:r w:rsidRPr="00C213DF">
        <w:rPr>
          <w:sz w:val="28"/>
          <w:szCs w:val="28"/>
        </w:rPr>
        <w:t>Ответственный исполнитель – управление образования и молодежной политики администрации городского округа город Воронеж.</w:t>
      </w:r>
    </w:p>
    <w:p w:rsidR="00DE1C85" w:rsidRPr="00C213DF" w:rsidRDefault="00DE1C85" w:rsidP="00DE1C85">
      <w:pPr>
        <w:tabs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  <w:r w:rsidRPr="00C213DF">
        <w:rPr>
          <w:sz w:val="28"/>
          <w:szCs w:val="28"/>
        </w:rPr>
        <w:t>Соисполнители муниципальной программы – управление строительной политики, управление имущественных и земельных отношений, управы районов.</w:t>
      </w:r>
    </w:p>
    <w:p w:rsidR="00DE1C85" w:rsidRPr="00C213DF" w:rsidRDefault="00DE1C85" w:rsidP="00DE1C85">
      <w:pPr>
        <w:spacing w:line="360" w:lineRule="auto"/>
        <w:ind w:firstLine="851"/>
        <w:jc w:val="both"/>
        <w:rPr>
          <w:sz w:val="28"/>
          <w:szCs w:val="28"/>
        </w:rPr>
      </w:pPr>
      <w:r w:rsidRPr="00C213DF">
        <w:rPr>
          <w:sz w:val="28"/>
          <w:szCs w:val="28"/>
        </w:rPr>
        <w:t xml:space="preserve">Общий объем финансирования, предусмотренный муниципальной программой на 2015 год, составляет </w:t>
      </w:r>
      <w:r w:rsidR="007F53A6">
        <w:rPr>
          <w:sz w:val="28"/>
          <w:szCs w:val="28"/>
        </w:rPr>
        <w:t>10107383,</w:t>
      </w:r>
      <w:r w:rsidR="007F53A6" w:rsidRPr="007F53A6">
        <w:rPr>
          <w:sz w:val="28"/>
          <w:szCs w:val="28"/>
        </w:rPr>
        <w:t>94</w:t>
      </w:r>
      <w:r w:rsidRPr="00C213DF">
        <w:rPr>
          <w:sz w:val="28"/>
          <w:szCs w:val="28"/>
        </w:rPr>
        <w:t xml:space="preserve"> тыс. рублей, в том числе</w:t>
      </w:r>
      <w:r w:rsidR="00705C87" w:rsidRPr="00C213DF">
        <w:rPr>
          <w:sz w:val="28"/>
          <w:szCs w:val="28"/>
        </w:rPr>
        <w:t>: федеральный бюджет – 346808,00</w:t>
      </w:r>
      <w:r w:rsidRPr="00C213DF">
        <w:rPr>
          <w:sz w:val="28"/>
          <w:szCs w:val="28"/>
        </w:rPr>
        <w:t xml:space="preserve"> тыс. рублей, областной бюджет –</w:t>
      </w:r>
      <w:r w:rsidR="006F6B7F" w:rsidRPr="00C213DF">
        <w:rPr>
          <w:sz w:val="28"/>
          <w:szCs w:val="28"/>
        </w:rPr>
        <w:t xml:space="preserve"> </w:t>
      </w:r>
      <w:r w:rsidR="007F53A6">
        <w:rPr>
          <w:sz w:val="28"/>
          <w:szCs w:val="28"/>
        </w:rPr>
        <w:t>5541390,23</w:t>
      </w:r>
      <w:r w:rsidRPr="00C213DF">
        <w:rPr>
          <w:sz w:val="28"/>
          <w:szCs w:val="28"/>
        </w:rPr>
        <w:t xml:space="preserve"> тыс. рублей, бюджет городского округа город Воронеж –      </w:t>
      </w:r>
      <w:r w:rsidR="00705C87" w:rsidRPr="00C213DF">
        <w:rPr>
          <w:sz w:val="28"/>
          <w:szCs w:val="28"/>
        </w:rPr>
        <w:t xml:space="preserve">                      3444608,71</w:t>
      </w:r>
      <w:r w:rsidRPr="00C213DF">
        <w:rPr>
          <w:sz w:val="28"/>
          <w:szCs w:val="28"/>
        </w:rPr>
        <w:t xml:space="preserve"> тыс. рублей, внебюджетные источники – 774 577,0 тыс. рублей.</w:t>
      </w:r>
    </w:p>
    <w:p w:rsidR="00DE1C85" w:rsidRPr="00C213DF" w:rsidRDefault="00DE1C85" w:rsidP="00DE1C85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C213DF">
        <w:rPr>
          <w:sz w:val="28"/>
          <w:szCs w:val="28"/>
        </w:rPr>
        <w:t xml:space="preserve">Лимит финансирования муниципальной программы на 2015 год составляет </w:t>
      </w:r>
      <w:r w:rsidR="007F53A6">
        <w:rPr>
          <w:bCs/>
          <w:sz w:val="28"/>
          <w:szCs w:val="28"/>
        </w:rPr>
        <w:t>9787834,24</w:t>
      </w:r>
      <w:r w:rsidRPr="00C213DF">
        <w:rPr>
          <w:bCs/>
          <w:sz w:val="28"/>
          <w:szCs w:val="28"/>
        </w:rPr>
        <w:t xml:space="preserve"> </w:t>
      </w:r>
      <w:r w:rsidRPr="00C213DF">
        <w:rPr>
          <w:sz w:val="28"/>
          <w:szCs w:val="28"/>
        </w:rPr>
        <w:t>тыс. рублей, из них: федеральный бюджет – </w:t>
      </w:r>
      <w:r w:rsidR="007F53A6">
        <w:rPr>
          <w:bCs/>
          <w:sz w:val="28"/>
          <w:szCs w:val="28"/>
        </w:rPr>
        <w:t>358907,97</w:t>
      </w:r>
      <w:r w:rsidRPr="00C213DF">
        <w:rPr>
          <w:sz w:val="28"/>
          <w:szCs w:val="28"/>
        </w:rPr>
        <w:t xml:space="preserve"> тыс. рублей, областной бюджет – </w:t>
      </w:r>
      <w:r w:rsidR="007F53A6">
        <w:rPr>
          <w:bCs/>
          <w:sz w:val="28"/>
          <w:szCs w:val="28"/>
        </w:rPr>
        <w:t>5338263,93</w:t>
      </w:r>
      <w:r w:rsidRPr="00C213DF">
        <w:rPr>
          <w:bCs/>
          <w:sz w:val="28"/>
          <w:szCs w:val="28"/>
        </w:rPr>
        <w:t xml:space="preserve"> тыс. рублей, бюджет городского округа город Воронеж – </w:t>
      </w:r>
      <w:r w:rsidR="007F53A6">
        <w:rPr>
          <w:bCs/>
          <w:sz w:val="28"/>
          <w:szCs w:val="28"/>
        </w:rPr>
        <w:t>3253316,60</w:t>
      </w:r>
      <w:r w:rsidRPr="00C213DF">
        <w:rPr>
          <w:bCs/>
          <w:sz w:val="28"/>
          <w:szCs w:val="28"/>
        </w:rPr>
        <w:t xml:space="preserve"> тыс. рублей, внебюджетные источники – </w:t>
      </w:r>
      <w:r w:rsidR="007F53A6">
        <w:rPr>
          <w:bCs/>
          <w:sz w:val="28"/>
          <w:szCs w:val="28"/>
        </w:rPr>
        <w:t>837345,74</w:t>
      </w:r>
      <w:r w:rsidRPr="00C213DF">
        <w:rPr>
          <w:bCs/>
          <w:sz w:val="28"/>
          <w:szCs w:val="28"/>
        </w:rPr>
        <w:t xml:space="preserve"> тыс. рублей.</w:t>
      </w:r>
    </w:p>
    <w:p w:rsidR="00DE1C85" w:rsidRPr="00C213DF" w:rsidRDefault="00DE1C85" w:rsidP="00DE1C85">
      <w:pPr>
        <w:spacing w:line="360" w:lineRule="auto"/>
        <w:ind w:firstLine="851"/>
        <w:jc w:val="both"/>
        <w:rPr>
          <w:sz w:val="28"/>
          <w:szCs w:val="28"/>
        </w:rPr>
      </w:pPr>
      <w:r w:rsidRPr="00C213DF">
        <w:rPr>
          <w:sz w:val="28"/>
          <w:szCs w:val="28"/>
        </w:rPr>
        <w:t xml:space="preserve">Фактический объем финансирования муниципальной программы </w:t>
      </w:r>
      <w:r w:rsidR="008C4527" w:rsidRPr="00C213DF">
        <w:rPr>
          <w:sz w:val="28"/>
          <w:szCs w:val="28"/>
        </w:rPr>
        <w:t>за 9 месяцев</w:t>
      </w:r>
      <w:r w:rsidRPr="00C213DF">
        <w:rPr>
          <w:sz w:val="28"/>
          <w:szCs w:val="28"/>
        </w:rPr>
        <w:t xml:space="preserve"> 2015 года составил </w:t>
      </w:r>
      <w:r w:rsidR="003309EC">
        <w:rPr>
          <w:sz w:val="28"/>
          <w:szCs w:val="28"/>
        </w:rPr>
        <w:t>6462930,1</w:t>
      </w:r>
      <w:r w:rsidR="003309EC" w:rsidRPr="003309EC">
        <w:rPr>
          <w:sz w:val="28"/>
          <w:szCs w:val="28"/>
        </w:rPr>
        <w:t>5</w:t>
      </w:r>
      <w:r w:rsidRPr="00C213DF">
        <w:rPr>
          <w:sz w:val="28"/>
          <w:szCs w:val="28"/>
        </w:rPr>
        <w:t xml:space="preserve"> тыс. рублей (</w:t>
      </w:r>
      <w:r w:rsidR="008C4527" w:rsidRPr="00C213DF">
        <w:rPr>
          <w:sz w:val="28"/>
          <w:szCs w:val="28"/>
        </w:rPr>
        <w:t xml:space="preserve">63,9 </w:t>
      </w:r>
      <w:r w:rsidRPr="00C213DF">
        <w:rPr>
          <w:sz w:val="28"/>
          <w:szCs w:val="28"/>
        </w:rPr>
        <w:t xml:space="preserve">% от предусмотренного программой и </w:t>
      </w:r>
      <w:r w:rsidR="00393EDE">
        <w:rPr>
          <w:sz w:val="28"/>
          <w:szCs w:val="28"/>
        </w:rPr>
        <w:t>66</w:t>
      </w:r>
      <w:r w:rsidR="008C4527" w:rsidRPr="00C213DF">
        <w:rPr>
          <w:sz w:val="28"/>
          <w:szCs w:val="28"/>
        </w:rPr>
        <w:t xml:space="preserve"> </w:t>
      </w:r>
      <w:r w:rsidRPr="00C213DF">
        <w:rPr>
          <w:sz w:val="28"/>
          <w:szCs w:val="28"/>
        </w:rPr>
        <w:t xml:space="preserve">% от предусмотренного лимита), из них: федеральный бюджет – </w:t>
      </w:r>
      <w:r w:rsidR="008C4527" w:rsidRPr="00C213DF">
        <w:rPr>
          <w:sz w:val="28"/>
          <w:szCs w:val="28"/>
        </w:rPr>
        <w:t>154406,60</w:t>
      </w:r>
      <w:r w:rsidRPr="00C213DF">
        <w:rPr>
          <w:sz w:val="28"/>
          <w:szCs w:val="28"/>
        </w:rPr>
        <w:t xml:space="preserve"> тыс. рублей, областной бюджет –                    </w:t>
      </w:r>
      <w:r w:rsidR="003309EC">
        <w:rPr>
          <w:sz w:val="28"/>
          <w:szCs w:val="28"/>
        </w:rPr>
        <w:t>371940</w:t>
      </w:r>
      <w:r w:rsidR="003309EC" w:rsidRPr="003309EC">
        <w:rPr>
          <w:sz w:val="28"/>
          <w:szCs w:val="28"/>
        </w:rPr>
        <w:t>8</w:t>
      </w:r>
      <w:r w:rsidR="003309EC">
        <w:rPr>
          <w:sz w:val="28"/>
          <w:szCs w:val="28"/>
        </w:rPr>
        <w:t>,</w:t>
      </w:r>
      <w:r w:rsidR="003309EC" w:rsidRPr="003309EC">
        <w:rPr>
          <w:sz w:val="28"/>
          <w:szCs w:val="28"/>
        </w:rPr>
        <w:t>97</w:t>
      </w:r>
      <w:r w:rsidR="00393EDE">
        <w:rPr>
          <w:sz w:val="28"/>
          <w:szCs w:val="28"/>
        </w:rPr>
        <w:t xml:space="preserve"> </w:t>
      </w:r>
      <w:r w:rsidRPr="00C213DF">
        <w:rPr>
          <w:sz w:val="28"/>
          <w:szCs w:val="28"/>
        </w:rPr>
        <w:t xml:space="preserve">тыс. рублей, бюджет </w:t>
      </w:r>
      <w:r w:rsidRPr="00C213DF">
        <w:rPr>
          <w:bCs/>
          <w:sz w:val="28"/>
          <w:szCs w:val="28"/>
        </w:rPr>
        <w:t xml:space="preserve">городского округа город Воронеж </w:t>
      </w:r>
      <w:r w:rsidRPr="00C213DF">
        <w:rPr>
          <w:sz w:val="28"/>
          <w:szCs w:val="28"/>
        </w:rPr>
        <w:t xml:space="preserve">– </w:t>
      </w:r>
      <w:r w:rsidR="003309EC">
        <w:rPr>
          <w:sz w:val="28"/>
          <w:szCs w:val="28"/>
        </w:rPr>
        <w:t>2178656,</w:t>
      </w:r>
      <w:r w:rsidR="003309EC" w:rsidRPr="003309EC">
        <w:rPr>
          <w:sz w:val="28"/>
          <w:szCs w:val="28"/>
        </w:rPr>
        <w:t>98</w:t>
      </w:r>
      <w:r w:rsidRPr="00C213DF">
        <w:rPr>
          <w:sz w:val="28"/>
          <w:szCs w:val="28"/>
        </w:rPr>
        <w:t xml:space="preserve"> тыс. рублей, внебюджетные источники – </w:t>
      </w:r>
      <w:r w:rsidR="008C4527" w:rsidRPr="00C213DF">
        <w:rPr>
          <w:sz w:val="28"/>
          <w:szCs w:val="28"/>
        </w:rPr>
        <w:t>410457,</w:t>
      </w:r>
      <w:r w:rsidR="00393EDE">
        <w:rPr>
          <w:sz w:val="28"/>
          <w:szCs w:val="28"/>
        </w:rPr>
        <w:t>60</w:t>
      </w:r>
      <w:r w:rsidRPr="00C213DF">
        <w:rPr>
          <w:sz w:val="28"/>
          <w:szCs w:val="28"/>
        </w:rPr>
        <w:t xml:space="preserve"> тыс. рублей.</w:t>
      </w:r>
    </w:p>
    <w:p w:rsidR="00DE1C85" w:rsidRPr="00C213DF" w:rsidRDefault="00DE1C85" w:rsidP="00DE1C85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C213DF">
        <w:rPr>
          <w:sz w:val="28"/>
          <w:szCs w:val="28"/>
        </w:rPr>
        <w:lastRenderedPageBreak/>
        <w:t>В результате реализации муниципальной программы в отчетном периоде достигнуты следующие значения показателей (индикаторов):</w:t>
      </w:r>
    </w:p>
    <w:p w:rsidR="00DE1C85" w:rsidRPr="00C213DF" w:rsidRDefault="00DE1C85" w:rsidP="00DE1C8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C213DF">
        <w:rPr>
          <w:sz w:val="28"/>
          <w:szCs w:val="28"/>
        </w:rPr>
        <w:t xml:space="preserve">обеспеченность детей дошкольного возраста местами в дошкольных образовательных учреждениях – </w:t>
      </w:r>
      <w:r w:rsidR="00407968" w:rsidRPr="00C213DF">
        <w:rPr>
          <w:sz w:val="28"/>
          <w:szCs w:val="28"/>
        </w:rPr>
        <w:t>95,33</w:t>
      </w:r>
      <w:r w:rsidRPr="00C213DF">
        <w:rPr>
          <w:sz w:val="28"/>
          <w:szCs w:val="28"/>
        </w:rPr>
        <w:t xml:space="preserve"> мест на 100 детей в возрасте </w:t>
      </w:r>
      <w:r w:rsidR="00407968" w:rsidRPr="00C213DF">
        <w:rPr>
          <w:sz w:val="28"/>
          <w:szCs w:val="28"/>
        </w:rPr>
        <w:t>3</w:t>
      </w:r>
      <w:r w:rsidRPr="00C213DF">
        <w:rPr>
          <w:sz w:val="28"/>
          <w:szCs w:val="28"/>
        </w:rPr>
        <w:t xml:space="preserve"> - 7 лет </w:t>
      </w:r>
      <w:r w:rsidRPr="00C213DF">
        <w:rPr>
          <w:i/>
          <w:sz w:val="28"/>
          <w:szCs w:val="28"/>
        </w:rPr>
        <w:t xml:space="preserve">(план на 2015 год – </w:t>
      </w:r>
      <w:r w:rsidR="00407968" w:rsidRPr="00C213DF">
        <w:rPr>
          <w:i/>
          <w:sz w:val="28"/>
          <w:szCs w:val="28"/>
        </w:rPr>
        <w:t>99,00</w:t>
      </w:r>
      <w:r w:rsidRPr="00C213DF">
        <w:rPr>
          <w:i/>
          <w:sz w:val="28"/>
          <w:szCs w:val="28"/>
        </w:rPr>
        <w:t xml:space="preserve"> мест на 100 детей в возрасте </w:t>
      </w:r>
      <w:r w:rsidR="00407968" w:rsidRPr="00C213DF">
        <w:rPr>
          <w:i/>
          <w:sz w:val="28"/>
          <w:szCs w:val="28"/>
        </w:rPr>
        <w:t>3</w:t>
      </w:r>
      <w:r w:rsidRPr="00C213DF">
        <w:rPr>
          <w:i/>
          <w:sz w:val="28"/>
          <w:szCs w:val="28"/>
        </w:rPr>
        <w:t xml:space="preserve"> - 7 лет);</w:t>
      </w:r>
    </w:p>
    <w:p w:rsidR="00DE1C85" w:rsidRPr="00C213DF" w:rsidRDefault="00DE1C85" w:rsidP="00DE1C8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C213DF">
        <w:rPr>
          <w:sz w:val="28"/>
          <w:szCs w:val="28"/>
        </w:rPr>
        <w:t xml:space="preserve">доля детей в возрасте 1-6 лет, получающих дошкольную образовательную услугу и (или) услугу по их содержанию в муниципальных дошкольных образовательных учреждениях, в общей численности детей в возрасте 1-6 лет, скорректированной на численность детей 5 - 6 лет, обучающихся </w:t>
      </w:r>
      <w:proofErr w:type="gramStart"/>
      <w:r w:rsidRPr="00C213DF">
        <w:rPr>
          <w:sz w:val="28"/>
          <w:szCs w:val="28"/>
        </w:rPr>
        <w:t>по</w:t>
      </w:r>
      <w:proofErr w:type="gramEnd"/>
      <w:r w:rsidRPr="00C213DF">
        <w:rPr>
          <w:sz w:val="28"/>
          <w:szCs w:val="28"/>
        </w:rPr>
        <w:t xml:space="preserve"> </w:t>
      </w:r>
      <w:proofErr w:type="gramStart"/>
      <w:r w:rsidRPr="00C213DF">
        <w:rPr>
          <w:sz w:val="28"/>
          <w:szCs w:val="28"/>
        </w:rPr>
        <w:t>основным</w:t>
      </w:r>
      <w:proofErr w:type="gramEnd"/>
      <w:r w:rsidRPr="00C213DF">
        <w:rPr>
          <w:sz w:val="28"/>
          <w:szCs w:val="28"/>
        </w:rPr>
        <w:t xml:space="preserve"> программам начального общего образования – 75,18% </w:t>
      </w:r>
      <w:r w:rsidRPr="00C213DF">
        <w:rPr>
          <w:i/>
          <w:sz w:val="28"/>
          <w:szCs w:val="28"/>
        </w:rPr>
        <w:t>(план на 2015 год –</w:t>
      </w:r>
      <w:r w:rsidRPr="00C213DF">
        <w:rPr>
          <w:sz w:val="28"/>
          <w:szCs w:val="28"/>
        </w:rPr>
        <w:t xml:space="preserve"> </w:t>
      </w:r>
      <w:r w:rsidR="00A64DC2" w:rsidRPr="00C213DF">
        <w:rPr>
          <w:i/>
          <w:sz w:val="28"/>
          <w:szCs w:val="28"/>
        </w:rPr>
        <w:t>79,18</w:t>
      </w:r>
      <w:r w:rsidRPr="00C213DF">
        <w:rPr>
          <w:i/>
          <w:sz w:val="28"/>
          <w:szCs w:val="28"/>
        </w:rPr>
        <w:t>%);</w:t>
      </w:r>
    </w:p>
    <w:p w:rsidR="00DE1C85" w:rsidRPr="00C213DF" w:rsidRDefault="00DE1C85" w:rsidP="00DE1C8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C213DF">
        <w:rPr>
          <w:sz w:val="28"/>
          <w:szCs w:val="28"/>
        </w:rPr>
        <w:t>доля детей от 3 до 7 лет, которым предоставлена возможность получать услуги дошкольного образования, в общей численности детей в возрасте от 3 лет до 7 лет, скорректированной на численность детей в возрасте от 5 до 7</w:t>
      </w:r>
      <w:r w:rsidR="00A64DC2" w:rsidRPr="00C213DF">
        <w:rPr>
          <w:sz w:val="28"/>
          <w:szCs w:val="28"/>
        </w:rPr>
        <w:t xml:space="preserve"> лет, обучающихся в школе – 99,1</w:t>
      </w:r>
      <w:r w:rsidRPr="00C213DF">
        <w:rPr>
          <w:sz w:val="28"/>
          <w:szCs w:val="28"/>
        </w:rPr>
        <w:t>2% (</w:t>
      </w:r>
      <w:r w:rsidRPr="00C213DF">
        <w:rPr>
          <w:i/>
          <w:sz w:val="28"/>
          <w:szCs w:val="28"/>
        </w:rPr>
        <w:t>план на 2015 год – 100%);</w:t>
      </w:r>
    </w:p>
    <w:p w:rsidR="00DE1C85" w:rsidRPr="00C213DF" w:rsidRDefault="00DE1C85" w:rsidP="00DE1C8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C213DF">
        <w:rPr>
          <w:sz w:val="28"/>
          <w:szCs w:val="28"/>
        </w:rPr>
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</w:t>
      </w:r>
      <w:r w:rsidR="00A64DC2" w:rsidRPr="00C213DF">
        <w:rPr>
          <w:sz w:val="28"/>
          <w:szCs w:val="28"/>
        </w:rPr>
        <w:t xml:space="preserve"> государственного экзамена – 1,7</w:t>
      </w:r>
      <w:r w:rsidRPr="00C213DF">
        <w:rPr>
          <w:sz w:val="28"/>
          <w:szCs w:val="28"/>
        </w:rPr>
        <w:t xml:space="preserve"> (</w:t>
      </w:r>
      <w:r w:rsidRPr="00C213DF">
        <w:rPr>
          <w:i/>
          <w:sz w:val="28"/>
          <w:szCs w:val="28"/>
        </w:rPr>
        <w:t>план на 2015 год – 1,7);</w:t>
      </w:r>
    </w:p>
    <w:p w:rsidR="00DE1C85" w:rsidRPr="00C213DF" w:rsidRDefault="00DE1C85" w:rsidP="00DE1C8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C213DF">
        <w:rPr>
          <w:sz w:val="28"/>
          <w:szCs w:val="28"/>
        </w:rPr>
        <w:t xml:space="preserve">удельный вес численности обучающихся образовательных организаций общего образования, обучающихся по новым федеральным государственным образовательным стандартам (далее – ФГОС), – </w:t>
      </w:r>
      <w:r w:rsidR="00A64DC2" w:rsidRPr="00C213DF">
        <w:rPr>
          <w:sz w:val="28"/>
          <w:szCs w:val="28"/>
        </w:rPr>
        <w:t>56,6</w:t>
      </w:r>
      <w:r w:rsidRPr="00C213DF">
        <w:rPr>
          <w:sz w:val="28"/>
          <w:szCs w:val="28"/>
        </w:rPr>
        <w:t>% (</w:t>
      </w:r>
      <w:r w:rsidRPr="00C213DF">
        <w:rPr>
          <w:i/>
          <w:sz w:val="28"/>
          <w:szCs w:val="28"/>
        </w:rPr>
        <w:t>план на 2015 год – 35%);</w:t>
      </w:r>
    </w:p>
    <w:p w:rsidR="00DE1C85" w:rsidRPr="00C213DF" w:rsidRDefault="00DE1C85" w:rsidP="00DE1C8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C213DF">
        <w:rPr>
          <w:sz w:val="28"/>
          <w:szCs w:val="28"/>
        </w:rPr>
        <w:t>доля детей в возрасте 5-18 лет, получающих услуги по дополнительному образованию в организациях различной организационно-</w:t>
      </w:r>
      <w:r w:rsidRPr="00C213DF">
        <w:rPr>
          <w:sz w:val="28"/>
          <w:szCs w:val="28"/>
        </w:rPr>
        <w:lastRenderedPageBreak/>
        <w:t>правовой формы собственности, в общей численности детей этой возрастной группы – 6</w:t>
      </w:r>
      <w:r w:rsidR="00A64DC2" w:rsidRPr="00C213DF">
        <w:rPr>
          <w:sz w:val="28"/>
          <w:szCs w:val="28"/>
        </w:rPr>
        <w:t>3</w:t>
      </w:r>
      <w:r w:rsidRPr="00C213DF">
        <w:rPr>
          <w:sz w:val="28"/>
          <w:szCs w:val="28"/>
        </w:rPr>
        <w:t>% (</w:t>
      </w:r>
      <w:r w:rsidRPr="00C213DF">
        <w:rPr>
          <w:i/>
          <w:sz w:val="28"/>
          <w:szCs w:val="28"/>
        </w:rPr>
        <w:t>план на 2015 год – 55%);</w:t>
      </w:r>
    </w:p>
    <w:p w:rsidR="00DE1C85" w:rsidRPr="00C213DF" w:rsidRDefault="00DE1C85" w:rsidP="00DE1C8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C213DF">
        <w:rPr>
          <w:sz w:val="28"/>
          <w:szCs w:val="28"/>
        </w:rPr>
        <w:t xml:space="preserve">удельный вес численности руководителей общеобразовательных организаций и организаций 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руководителей организаций общего и дополнительного образования детей – </w:t>
      </w:r>
      <w:r w:rsidR="00A64DC2" w:rsidRPr="00C213DF">
        <w:rPr>
          <w:sz w:val="28"/>
          <w:szCs w:val="28"/>
        </w:rPr>
        <w:t>86,7</w:t>
      </w:r>
      <w:r w:rsidRPr="00C213DF">
        <w:rPr>
          <w:sz w:val="28"/>
          <w:szCs w:val="28"/>
        </w:rPr>
        <w:t>% (</w:t>
      </w:r>
      <w:r w:rsidRPr="00C213DF">
        <w:rPr>
          <w:i/>
          <w:sz w:val="28"/>
          <w:szCs w:val="28"/>
        </w:rPr>
        <w:t>план на 2015 год – 82%);</w:t>
      </w:r>
    </w:p>
    <w:p w:rsidR="00DE1C85" w:rsidRPr="00C213DF" w:rsidRDefault="00DE1C85" w:rsidP="00DE1C85">
      <w:pPr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C213DF">
        <w:rPr>
          <w:sz w:val="28"/>
          <w:szCs w:val="28"/>
        </w:rPr>
        <w:t xml:space="preserve">отношение среднемесячной заработной платы педагогических работников образовательных организаций общего образования к средней заработной плате по экономике в Воронежской области – достижение показателя (индикатора) возможно оценить по итогам 2015 года </w:t>
      </w:r>
      <w:r w:rsidRPr="00C213DF">
        <w:rPr>
          <w:i/>
          <w:sz w:val="28"/>
          <w:szCs w:val="28"/>
        </w:rPr>
        <w:t>(план на 2015 год – 100%);</w:t>
      </w:r>
    </w:p>
    <w:p w:rsidR="00DE1C85" w:rsidRPr="00C213DF" w:rsidRDefault="00DE1C85" w:rsidP="00DE1C8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C213DF">
        <w:rPr>
          <w:sz w:val="28"/>
          <w:szCs w:val="28"/>
        </w:rPr>
        <w:t xml:space="preserve">отношение среднемесячной заработной платы педагогических  работников образовательных организаций дополнительного образования детей к средней заработной плате по экономике в Воронежской области  – достижение показателя (индикатора) возможно оценить по итогам 2015 года </w:t>
      </w:r>
      <w:r w:rsidRPr="00C213DF">
        <w:rPr>
          <w:i/>
          <w:sz w:val="28"/>
          <w:szCs w:val="28"/>
        </w:rPr>
        <w:t>(план на 2015 год – 85%);</w:t>
      </w:r>
    </w:p>
    <w:p w:rsidR="00DE1C85" w:rsidRPr="00C213DF" w:rsidRDefault="00DE1C85" w:rsidP="00DE1C8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C213DF">
        <w:rPr>
          <w:sz w:val="28"/>
          <w:szCs w:val="28"/>
        </w:rPr>
        <w:t>удельный вес численности учащихся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учащихся – 80% (</w:t>
      </w:r>
      <w:r w:rsidRPr="00C213DF">
        <w:rPr>
          <w:i/>
          <w:sz w:val="28"/>
          <w:szCs w:val="28"/>
        </w:rPr>
        <w:t>план на 2015 год – 80%);</w:t>
      </w:r>
    </w:p>
    <w:p w:rsidR="00DE1C85" w:rsidRPr="00C213DF" w:rsidRDefault="00DE1C85" w:rsidP="00DE1C8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i/>
          <w:sz w:val="28"/>
          <w:szCs w:val="28"/>
        </w:rPr>
      </w:pPr>
      <w:r w:rsidRPr="00C213DF">
        <w:rPr>
          <w:sz w:val="28"/>
          <w:szCs w:val="28"/>
        </w:rPr>
        <w:t>доля молодежи, принявшей участие в молодежных, профилактических и патриотических мероприятиях</w:t>
      </w:r>
      <w:r w:rsidR="00FF7AAD" w:rsidRPr="00C213DF">
        <w:rPr>
          <w:sz w:val="28"/>
          <w:szCs w:val="28"/>
        </w:rPr>
        <w:t>, в отчетный период</w:t>
      </w:r>
      <w:r w:rsidRPr="00C213DF">
        <w:rPr>
          <w:sz w:val="28"/>
          <w:szCs w:val="28"/>
        </w:rPr>
        <w:t xml:space="preserve"> в общей численности молодежи в городском округе город Воронеж – </w:t>
      </w:r>
      <w:r w:rsidR="0009628D" w:rsidRPr="00C213DF">
        <w:rPr>
          <w:sz w:val="28"/>
          <w:szCs w:val="28"/>
        </w:rPr>
        <w:t>19,5</w:t>
      </w:r>
      <w:r w:rsidRPr="00C213DF">
        <w:rPr>
          <w:sz w:val="28"/>
          <w:szCs w:val="28"/>
        </w:rPr>
        <w:t>% (</w:t>
      </w:r>
      <w:r w:rsidRPr="00C213DF">
        <w:rPr>
          <w:i/>
          <w:sz w:val="28"/>
          <w:szCs w:val="28"/>
        </w:rPr>
        <w:t>план на 2015 год – 27%);</w:t>
      </w:r>
    </w:p>
    <w:p w:rsidR="00DE1C85" w:rsidRPr="00C213DF" w:rsidRDefault="00DE1C85" w:rsidP="00DE1C8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C213DF">
        <w:rPr>
          <w:sz w:val="28"/>
          <w:szCs w:val="28"/>
        </w:rPr>
        <w:t xml:space="preserve">доля молодых людей, участвующих в деятельности молодежных общественных объединений, в общей численности молодых людей от 14 до 30 лет – </w:t>
      </w:r>
      <w:r w:rsidR="009B3741" w:rsidRPr="00C213DF">
        <w:rPr>
          <w:sz w:val="28"/>
          <w:szCs w:val="28"/>
        </w:rPr>
        <w:t>3</w:t>
      </w:r>
      <w:r w:rsidRPr="00C213DF">
        <w:rPr>
          <w:sz w:val="28"/>
          <w:szCs w:val="28"/>
        </w:rPr>
        <w:t>,</w:t>
      </w:r>
      <w:r w:rsidR="0009628D" w:rsidRPr="00C213DF">
        <w:rPr>
          <w:sz w:val="28"/>
          <w:szCs w:val="28"/>
        </w:rPr>
        <w:t>1</w:t>
      </w:r>
      <w:r w:rsidRPr="00C213DF">
        <w:rPr>
          <w:sz w:val="28"/>
          <w:szCs w:val="28"/>
        </w:rPr>
        <w:t>% (</w:t>
      </w:r>
      <w:r w:rsidRPr="00C213DF">
        <w:rPr>
          <w:i/>
          <w:sz w:val="28"/>
          <w:szCs w:val="28"/>
        </w:rPr>
        <w:t>план на 2015 год – 3,2%);</w:t>
      </w:r>
    </w:p>
    <w:p w:rsidR="00DE1C85" w:rsidRPr="00C213DF" w:rsidRDefault="00DE1C85" w:rsidP="00DE1C8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C213DF">
        <w:rPr>
          <w:sz w:val="28"/>
          <w:szCs w:val="28"/>
        </w:rPr>
        <w:lastRenderedPageBreak/>
        <w:t>количество койко-мест в муниципальных стационарных детских лагерях отдыха</w:t>
      </w:r>
      <w:r w:rsidR="007A260B" w:rsidRPr="00C213DF">
        <w:rPr>
          <w:sz w:val="28"/>
          <w:szCs w:val="28"/>
        </w:rPr>
        <w:t xml:space="preserve"> – </w:t>
      </w:r>
      <w:r w:rsidR="0009628D" w:rsidRPr="00C213DF">
        <w:rPr>
          <w:sz w:val="28"/>
          <w:szCs w:val="28"/>
        </w:rPr>
        <w:t>3678</w:t>
      </w:r>
      <w:r w:rsidR="007A260B" w:rsidRPr="00C213DF">
        <w:rPr>
          <w:sz w:val="28"/>
          <w:szCs w:val="28"/>
        </w:rPr>
        <w:t xml:space="preserve"> койко-мест </w:t>
      </w:r>
      <w:r w:rsidRPr="00C213DF">
        <w:rPr>
          <w:sz w:val="28"/>
          <w:szCs w:val="28"/>
        </w:rPr>
        <w:t>(</w:t>
      </w:r>
      <w:r w:rsidRPr="00C213DF">
        <w:rPr>
          <w:i/>
          <w:sz w:val="28"/>
          <w:szCs w:val="28"/>
        </w:rPr>
        <w:t>пл</w:t>
      </w:r>
      <w:r w:rsidR="007A260B" w:rsidRPr="00C213DF">
        <w:rPr>
          <w:i/>
          <w:sz w:val="28"/>
          <w:szCs w:val="28"/>
        </w:rPr>
        <w:t>ан на 2015 год – 4 040 койко-мест);</w:t>
      </w:r>
    </w:p>
    <w:p w:rsidR="00DE1C85" w:rsidRPr="00C213DF" w:rsidRDefault="00DE1C85" w:rsidP="00DE1C8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C213DF">
        <w:rPr>
          <w:sz w:val="28"/>
          <w:szCs w:val="28"/>
        </w:rPr>
        <w:t xml:space="preserve">доля детей, оставшихся без попечения </w:t>
      </w:r>
      <w:r w:rsidR="003309EC">
        <w:rPr>
          <w:sz w:val="28"/>
          <w:szCs w:val="28"/>
        </w:rPr>
        <w:t>родителей, в т.ч. переданных не</w:t>
      </w:r>
      <w:r w:rsidRPr="00C213DF">
        <w:rPr>
          <w:sz w:val="28"/>
          <w:szCs w:val="28"/>
        </w:rPr>
        <w:t>родственникам (в приемные семьи, на усыновление (удочерение)),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</w:t>
      </w:r>
      <w:r w:rsidR="00962787" w:rsidRPr="00C213DF">
        <w:rPr>
          <w:sz w:val="28"/>
          <w:szCs w:val="28"/>
        </w:rPr>
        <w:t>) учреждениях всех типов – 99,</w:t>
      </w:r>
      <w:r w:rsidR="003309EC" w:rsidRPr="003309EC">
        <w:rPr>
          <w:sz w:val="28"/>
          <w:szCs w:val="28"/>
        </w:rPr>
        <w:t>0</w:t>
      </w:r>
      <w:r w:rsidR="00962787" w:rsidRPr="00C213DF">
        <w:rPr>
          <w:sz w:val="28"/>
          <w:szCs w:val="28"/>
        </w:rPr>
        <w:t>3</w:t>
      </w:r>
      <w:r w:rsidRPr="00C213DF">
        <w:rPr>
          <w:sz w:val="28"/>
          <w:szCs w:val="28"/>
        </w:rPr>
        <w:t>% (</w:t>
      </w:r>
      <w:r w:rsidRPr="00C213DF">
        <w:rPr>
          <w:i/>
          <w:sz w:val="28"/>
          <w:szCs w:val="28"/>
        </w:rPr>
        <w:t>план на 2015 год – 99,122%).</w:t>
      </w:r>
      <w:proofErr w:type="gramEnd"/>
    </w:p>
    <w:p w:rsidR="00DE1C85" w:rsidRPr="00C213DF" w:rsidRDefault="00DE1C85" w:rsidP="00DE1C85">
      <w:pPr>
        <w:spacing w:line="360" w:lineRule="auto"/>
        <w:ind w:firstLine="851"/>
        <w:jc w:val="both"/>
        <w:rPr>
          <w:sz w:val="28"/>
          <w:szCs w:val="28"/>
          <w:vertAlign w:val="superscript"/>
        </w:rPr>
      </w:pPr>
      <w:r w:rsidRPr="00C213DF">
        <w:rPr>
          <w:sz w:val="28"/>
          <w:szCs w:val="28"/>
        </w:rPr>
        <w:t xml:space="preserve">Муниципальная программа включает 3 подпрограммы и 2 основных мероприятия. </w:t>
      </w:r>
    </w:p>
    <w:p w:rsidR="00DE1C85" w:rsidRPr="00C213DF" w:rsidRDefault="00DE1C85" w:rsidP="00DE1C85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C213DF">
        <w:rPr>
          <w:sz w:val="28"/>
          <w:szCs w:val="28"/>
        </w:rPr>
        <w:t xml:space="preserve">На реализацию подпрограммы 1 </w:t>
      </w:r>
      <w:r w:rsidRPr="00C213DF">
        <w:rPr>
          <w:b/>
          <w:sz w:val="28"/>
          <w:szCs w:val="28"/>
        </w:rPr>
        <w:t>«Развитие дошкольного образования»</w:t>
      </w:r>
      <w:r w:rsidRPr="00C213DF">
        <w:rPr>
          <w:sz w:val="28"/>
          <w:szCs w:val="28"/>
        </w:rPr>
        <w:t xml:space="preserve"> направлено </w:t>
      </w:r>
      <w:r w:rsidR="003309EC">
        <w:rPr>
          <w:sz w:val="28"/>
          <w:szCs w:val="28"/>
        </w:rPr>
        <w:t>2708614,9</w:t>
      </w:r>
      <w:r w:rsidR="003309EC" w:rsidRPr="003309EC">
        <w:rPr>
          <w:sz w:val="28"/>
          <w:szCs w:val="28"/>
        </w:rPr>
        <w:t>4</w:t>
      </w:r>
      <w:r w:rsidRPr="00C213DF">
        <w:rPr>
          <w:sz w:val="28"/>
          <w:szCs w:val="28"/>
        </w:rPr>
        <w:t xml:space="preserve"> тыс. рублей, из них: </w:t>
      </w:r>
      <w:r w:rsidR="00962787" w:rsidRPr="00C213DF">
        <w:rPr>
          <w:sz w:val="28"/>
          <w:szCs w:val="28"/>
        </w:rPr>
        <w:t>федеральный бюджет - 152141,6 тыс. рублей, областной бюджет -</w:t>
      </w:r>
      <w:r w:rsidR="009B3741" w:rsidRPr="00C213DF">
        <w:rPr>
          <w:sz w:val="28"/>
          <w:szCs w:val="28"/>
        </w:rPr>
        <w:t> </w:t>
      </w:r>
      <w:r w:rsidR="00962787" w:rsidRPr="00C213DF">
        <w:rPr>
          <w:sz w:val="28"/>
          <w:szCs w:val="28"/>
        </w:rPr>
        <w:t>1448441,84</w:t>
      </w:r>
      <w:r w:rsidRPr="00C213DF">
        <w:rPr>
          <w:sz w:val="28"/>
          <w:szCs w:val="28"/>
        </w:rPr>
        <w:t xml:space="preserve"> тыс. рублей, бюджет го</w:t>
      </w:r>
      <w:r w:rsidR="00962787" w:rsidRPr="00C213DF">
        <w:rPr>
          <w:sz w:val="28"/>
          <w:szCs w:val="28"/>
        </w:rPr>
        <w:t xml:space="preserve">родского округа город Воронеж – 811446,30 тыс. </w:t>
      </w:r>
      <w:r w:rsidRPr="00C213DF">
        <w:rPr>
          <w:sz w:val="28"/>
          <w:szCs w:val="28"/>
        </w:rPr>
        <w:t>рублей,</w:t>
      </w:r>
      <w:r w:rsidRPr="00C213DF">
        <w:t xml:space="preserve"> </w:t>
      </w:r>
      <w:r w:rsidRPr="00C213DF">
        <w:rPr>
          <w:sz w:val="28"/>
        </w:rPr>
        <w:t>внебюджетные источники</w:t>
      </w:r>
      <w:r w:rsidR="00962787" w:rsidRPr="00C213DF">
        <w:t xml:space="preserve"> - </w:t>
      </w:r>
      <w:r w:rsidR="00962787" w:rsidRPr="00C213DF">
        <w:rPr>
          <w:sz w:val="28"/>
          <w:szCs w:val="28"/>
        </w:rPr>
        <w:t>296585,</w:t>
      </w:r>
      <w:r w:rsidR="003309EC" w:rsidRPr="003309EC">
        <w:rPr>
          <w:sz w:val="28"/>
          <w:szCs w:val="28"/>
        </w:rPr>
        <w:t>20</w:t>
      </w:r>
      <w:r w:rsidRPr="00C213DF">
        <w:rPr>
          <w:sz w:val="28"/>
          <w:szCs w:val="28"/>
        </w:rPr>
        <w:t xml:space="preserve"> тыс. рублей.</w:t>
      </w:r>
      <w:proofErr w:type="gramEnd"/>
    </w:p>
    <w:p w:rsidR="00DE1C85" w:rsidRPr="00C213DF" w:rsidRDefault="00962787" w:rsidP="00DE1C85">
      <w:pPr>
        <w:tabs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  <w:r w:rsidRPr="00C213DF">
        <w:rPr>
          <w:sz w:val="28"/>
          <w:szCs w:val="28"/>
        </w:rPr>
        <w:t>За 9 месяцев</w:t>
      </w:r>
      <w:r w:rsidR="00DE1C85" w:rsidRPr="00C213DF">
        <w:rPr>
          <w:sz w:val="28"/>
          <w:szCs w:val="28"/>
        </w:rPr>
        <w:t xml:space="preserve"> 2015 года реализованы мероприятия как по созданию условий для стабильного функционирования  муниципальных организаций дошкольного образования детей, так и по развитию данной отрасли.</w:t>
      </w:r>
    </w:p>
    <w:p w:rsidR="003E18D7" w:rsidRPr="00C213DF" w:rsidRDefault="003E18D7" w:rsidP="003E18D7">
      <w:pPr>
        <w:spacing w:line="360" w:lineRule="auto"/>
        <w:ind w:firstLine="851"/>
        <w:jc w:val="both"/>
        <w:rPr>
          <w:spacing w:val="1"/>
          <w:sz w:val="28"/>
          <w:szCs w:val="28"/>
        </w:rPr>
      </w:pPr>
      <w:proofErr w:type="gramStart"/>
      <w:r w:rsidRPr="00C213DF">
        <w:rPr>
          <w:sz w:val="28"/>
          <w:szCs w:val="28"/>
        </w:rPr>
        <w:t xml:space="preserve">В рамках мероприятия «Строительство детских садов за счет строительных организаций с последующим их приобретением в муниципальную собственность» </w:t>
      </w:r>
      <w:r w:rsidRPr="00C213DF">
        <w:rPr>
          <w:spacing w:val="1"/>
          <w:sz w:val="28"/>
          <w:szCs w:val="28"/>
        </w:rPr>
        <w:t>завершено  строительство 2 детских садов (МБДОУ «Детский сад общеразвивающего вида № 134» на 100 мест и «Детский сад общеразвивающего вида № 195» на 150 мест), из которых МБДОУ № 134 уже функционирует, а МБДОУ № 195 планируется к открытию 30 ноября 2015 года.</w:t>
      </w:r>
      <w:proofErr w:type="gramEnd"/>
      <w:r w:rsidRPr="00C213DF">
        <w:rPr>
          <w:spacing w:val="1"/>
          <w:sz w:val="28"/>
          <w:szCs w:val="28"/>
        </w:rPr>
        <w:t xml:space="preserve"> Объекты выкуплены в муниципальную собственность. </w:t>
      </w:r>
    </w:p>
    <w:p w:rsidR="003E18D7" w:rsidRPr="00C213DF" w:rsidRDefault="003E18D7" w:rsidP="003E18D7">
      <w:pPr>
        <w:spacing w:line="360" w:lineRule="auto"/>
        <w:ind w:firstLine="851"/>
        <w:jc w:val="both"/>
        <w:rPr>
          <w:spacing w:val="1"/>
          <w:sz w:val="28"/>
          <w:szCs w:val="28"/>
        </w:rPr>
      </w:pPr>
      <w:r w:rsidRPr="00C213DF">
        <w:rPr>
          <w:spacing w:val="1"/>
          <w:sz w:val="28"/>
          <w:szCs w:val="28"/>
        </w:rPr>
        <w:t xml:space="preserve">Завершается  капитальный ремонт третьего здания МБДОУ «Детский сад общеразвивающего вида № 17» по </w:t>
      </w:r>
      <w:proofErr w:type="spellStart"/>
      <w:r w:rsidRPr="00C213DF">
        <w:rPr>
          <w:spacing w:val="1"/>
          <w:sz w:val="28"/>
          <w:szCs w:val="28"/>
        </w:rPr>
        <w:t>ул</w:t>
      </w:r>
      <w:proofErr w:type="gramStart"/>
      <w:r w:rsidRPr="00C213DF">
        <w:rPr>
          <w:spacing w:val="1"/>
          <w:sz w:val="28"/>
          <w:szCs w:val="28"/>
        </w:rPr>
        <w:t>.С</w:t>
      </w:r>
      <w:proofErr w:type="gramEnd"/>
      <w:r w:rsidRPr="00C213DF">
        <w:rPr>
          <w:spacing w:val="1"/>
          <w:sz w:val="28"/>
          <w:szCs w:val="28"/>
        </w:rPr>
        <w:t>туденческая</w:t>
      </w:r>
      <w:proofErr w:type="spellEnd"/>
      <w:r w:rsidRPr="00C213DF">
        <w:rPr>
          <w:spacing w:val="1"/>
          <w:sz w:val="28"/>
          <w:szCs w:val="28"/>
        </w:rPr>
        <w:t xml:space="preserve">, 33 на 50 мест (возвращенный объект, - бывший детский сад № 38), плановая дата ввода в эксплуатацию – 15 декабря 2015 года. Завершается капитальный ремонт в </w:t>
      </w:r>
      <w:r w:rsidRPr="00C213DF">
        <w:rPr>
          <w:spacing w:val="1"/>
          <w:sz w:val="28"/>
          <w:szCs w:val="28"/>
        </w:rPr>
        <w:lastRenderedPageBreak/>
        <w:t>МБДОУ «Детский сад комбинированного вида № 116»,  осуществляется  капитальный ремонт МБДОУ  «Центр развития ребенк</w:t>
      </w:r>
      <w:proofErr w:type="gramStart"/>
      <w:r w:rsidRPr="00C213DF">
        <w:rPr>
          <w:spacing w:val="1"/>
          <w:sz w:val="28"/>
          <w:szCs w:val="28"/>
        </w:rPr>
        <w:t>а-</w:t>
      </w:r>
      <w:proofErr w:type="gramEnd"/>
      <w:r w:rsidRPr="00C213DF">
        <w:rPr>
          <w:spacing w:val="1"/>
          <w:sz w:val="28"/>
          <w:szCs w:val="28"/>
        </w:rPr>
        <w:t xml:space="preserve"> детский сад № 53» с открытием в данных детских садах по 1 дополнительной группе на 25 мест каждая (всего 50 мест).</w:t>
      </w:r>
    </w:p>
    <w:p w:rsidR="003E18D7" w:rsidRPr="00C213DF" w:rsidRDefault="003E18D7" w:rsidP="003E18D7">
      <w:pPr>
        <w:spacing w:line="360" w:lineRule="auto"/>
        <w:ind w:firstLine="851"/>
        <w:jc w:val="both"/>
        <w:rPr>
          <w:spacing w:val="1"/>
          <w:sz w:val="28"/>
          <w:szCs w:val="28"/>
        </w:rPr>
      </w:pPr>
      <w:r w:rsidRPr="00C213DF">
        <w:rPr>
          <w:spacing w:val="1"/>
          <w:sz w:val="28"/>
          <w:szCs w:val="28"/>
        </w:rPr>
        <w:t xml:space="preserve">Ведётся работа по увеличению мощности негосударственного сектора дошкольного образования посредством открытия дополнительных мест в  АНО «Зелёная улица» и НОУ </w:t>
      </w:r>
      <w:proofErr w:type="gramStart"/>
      <w:r w:rsidRPr="00C213DF">
        <w:rPr>
          <w:spacing w:val="1"/>
          <w:sz w:val="28"/>
          <w:szCs w:val="28"/>
        </w:rPr>
        <w:t>ДО</w:t>
      </w:r>
      <w:proofErr w:type="gramEnd"/>
      <w:r w:rsidRPr="00C213DF">
        <w:rPr>
          <w:spacing w:val="1"/>
          <w:sz w:val="28"/>
          <w:szCs w:val="28"/>
        </w:rPr>
        <w:t xml:space="preserve"> «</w:t>
      </w:r>
      <w:proofErr w:type="gramStart"/>
      <w:r w:rsidRPr="00C213DF">
        <w:rPr>
          <w:spacing w:val="1"/>
          <w:sz w:val="28"/>
          <w:szCs w:val="28"/>
        </w:rPr>
        <w:t>Детский</w:t>
      </w:r>
      <w:proofErr w:type="gramEnd"/>
      <w:r w:rsidRPr="00C213DF">
        <w:rPr>
          <w:spacing w:val="1"/>
          <w:sz w:val="28"/>
          <w:szCs w:val="28"/>
        </w:rPr>
        <w:t xml:space="preserve"> сад «Холмы и горы»», учреждения проходят процедуру лицензирования, места будут введены в конце текущего года.</w:t>
      </w:r>
    </w:p>
    <w:p w:rsidR="003E18D7" w:rsidRPr="00C213DF" w:rsidRDefault="003E18D7" w:rsidP="003E18D7">
      <w:pPr>
        <w:spacing w:line="360" w:lineRule="auto"/>
        <w:ind w:firstLine="851"/>
        <w:jc w:val="both"/>
        <w:rPr>
          <w:spacing w:val="1"/>
          <w:sz w:val="28"/>
          <w:szCs w:val="28"/>
        </w:rPr>
      </w:pPr>
      <w:r w:rsidRPr="00C213DF">
        <w:rPr>
          <w:spacing w:val="1"/>
          <w:sz w:val="28"/>
          <w:szCs w:val="28"/>
        </w:rPr>
        <w:t xml:space="preserve">Осуществлялась консультативная поддержка негосударственных детских садов. </w:t>
      </w:r>
    </w:p>
    <w:p w:rsidR="003E18D7" w:rsidRPr="00C213DF" w:rsidRDefault="003E18D7" w:rsidP="003E18D7">
      <w:pPr>
        <w:spacing w:line="360" w:lineRule="auto"/>
        <w:ind w:firstLine="851"/>
        <w:jc w:val="both"/>
        <w:rPr>
          <w:spacing w:val="1"/>
          <w:sz w:val="28"/>
          <w:szCs w:val="28"/>
        </w:rPr>
      </w:pPr>
      <w:r w:rsidRPr="00C213DF">
        <w:rPr>
          <w:spacing w:val="1"/>
          <w:sz w:val="28"/>
          <w:szCs w:val="28"/>
        </w:rPr>
        <w:t>По итогам 9 месяцев  2015 года в системе дошкольного образования города всего создано 410 мест, а именно:</w:t>
      </w:r>
    </w:p>
    <w:p w:rsidR="003E18D7" w:rsidRPr="00C213DF" w:rsidRDefault="003E18D7" w:rsidP="003E18D7">
      <w:pPr>
        <w:spacing w:line="360" w:lineRule="auto"/>
        <w:ind w:firstLine="851"/>
        <w:jc w:val="both"/>
        <w:rPr>
          <w:spacing w:val="1"/>
          <w:sz w:val="28"/>
          <w:szCs w:val="28"/>
        </w:rPr>
      </w:pPr>
      <w:r w:rsidRPr="00C213DF">
        <w:rPr>
          <w:spacing w:val="1"/>
          <w:sz w:val="28"/>
          <w:szCs w:val="28"/>
        </w:rPr>
        <w:t xml:space="preserve">- 100 мест за счёт  открытия МБДОУ «Детский сад общеразвивающего вида № 134» на 100 мест (построен через </w:t>
      </w:r>
      <w:proofErr w:type="spellStart"/>
      <w:r w:rsidRPr="00C213DF">
        <w:rPr>
          <w:spacing w:val="1"/>
          <w:sz w:val="28"/>
          <w:szCs w:val="28"/>
        </w:rPr>
        <w:t>муниципально</w:t>
      </w:r>
      <w:proofErr w:type="spellEnd"/>
      <w:r w:rsidRPr="00C213DF">
        <w:rPr>
          <w:spacing w:val="1"/>
          <w:sz w:val="28"/>
          <w:szCs w:val="28"/>
        </w:rPr>
        <w:t xml:space="preserve"> </w:t>
      </w:r>
      <w:proofErr w:type="gramStart"/>
      <w:r w:rsidRPr="00C213DF">
        <w:rPr>
          <w:spacing w:val="1"/>
          <w:sz w:val="28"/>
          <w:szCs w:val="28"/>
        </w:rPr>
        <w:t>-ч</w:t>
      </w:r>
      <w:proofErr w:type="gramEnd"/>
      <w:r w:rsidRPr="00C213DF">
        <w:rPr>
          <w:spacing w:val="1"/>
          <w:sz w:val="28"/>
          <w:szCs w:val="28"/>
        </w:rPr>
        <w:t>астное партнёрство);</w:t>
      </w:r>
    </w:p>
    <w:p w:rsidR="003E18D7" w:rsidRPr="00C213DF" w:rsidRDefault="003E18D7" w:rsidP="003E18D7">
      <w:pPr>
        <w:spacing w:line="360" w:lineRule="auto"/>
        <w:ind w:firstLine="851"/>
        <w:jc w:val="both"/>
        <w:rPr>
          <w:spacing w:val="1"/>
          <w:sz w:val="28"/>
          <w:szCs w:val="28"/>
        </w:rPr>
      </w:pPr>
      <w:r w:rsidRPr="00C213DF">
        <w:rPr>
          <w:spacing w:val="1"/>
          <w:sz w:val="28"/>
          <w:szCs w:val="28"/>
        </w:rPr>
        <w:t xml:space="preserve">- 20 мест эффективного использования групповых помещений  МБДОУ №№ 141, 155, 78 и 157; </w:t>
      </w:r>
    </w:p>
    <w:p w:rsidR="00B33F0A" w:rsidRPr="00C213DF" w:rsidRDefault="003E18D7" w:rsidP="003E18D7">
      <w:pPr>
        <w:spacing w:line="360" w:lineRule="auto"/>
        <w:ind w:firstLine="851"/>
        <w:jc w:val="both"/>
        <w:rPr>
          <w:spacing w:val="1"/>
          <w:sz w:val="28"/>
          <w:szCs w:val="28"/>
        </w:rPr>
      </w:pPr>
      <w:r w:rsidRPr="00C213DF">
        <w:rPr>
          <w:spacing w:val="1"/>
          <w:sz w:val="28"/>
          <w:szCs w:val="28"/>
        </w:rPr>
        <w:t>- 290 мест – через создание групп кратковременного пребывания в действующих муниципальных детских садах.</w:t>
      </w:r>
    </w:p>
    <w:p w:rsidR="00DE1C85" w:rsidRPr="00C213DF" w:rsidRDefault="00DE1C85" w:rsidP="00DE1C85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C213DF">
        <w:rPr>
          <w:sz w:val="28"/>
          <w:szCs w:val="28"/>
        </w:rPr>
        <w:t>В результате реализации подпрограммы в отчетном периоде достигнуты следующие значения показателей (индикаторов):</w:t>
      </w:r>
    </w:p>
    <w:p w:rsidR="003E18D7" w:rsidRPr="003309EC" w:rsidRDefault="003E18D7" w:rsidP="003309E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b/>
          <w:sz w:val="28"/>
          <w:szCs w:val="28"/>
        </w:rPr>
      </w:pPr>
      <w:r w:rsidRPr="00C213DF">
        <w:rPr>
          <w:sz w:val="28"/>
          <w:szCs w:val="28"/>
        </w:rPr>
        <w:t>доля детей в возрасте 1- 6 лет, состоящих на учете для определения в муниципальные дошкольные образовательные учреждения, в общей числен</w:t>
      </w:r>
      <w:r w:rsidR="003309EC">
        <w:rPr>
          <w:sz w:val="28"/>
          <w:szCs w:val="28"/>
        </w:rPr>
        <w:t>ности детей в возрасте 1- 6 лет</w:t>
      </w:r>
      <w:r w:rsidR="003309EC" w:rsidRPr="003309EC">
        <w:rPr>
          <w:sz w:val="28"/>
          <w:szCs w:val="28"/>
        </w:rPr>
        <w:t xml:space="preserve"> </w:t>
      </w:r>
      <w:r w:rsidRPr="00C213DF">
        <w:rPr>
          <w:sz w:val="28"/>
          <w:szCs w:val="28"/>
        </w:rPr>
        <w:t xml:space="preserve">– 15,13%, что составляет 91,47% от планового значения  </w:t>
      </w:r>
      <w:r w:rsidRPr="00C213DF">
        <w:rPr>
          <w:i/>
          <w:sz w:val="28"/>
          <w:szCs w:val="28"/>
        </w:rPr>
        <w:t>(план на 2015 год – 13,84%)</w:t>
      </w:r>
    </w:p>
    <w:p w:rsidR="00DE1C85" w:rsidRPr="00C213DF" w:rsidRDefault="00DE1C85" w:rsidP="00DE1C8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i/>
          <w:sz w:val="28"/>
          <w:szCs w:val="28"/>
        </w:rPr>
      </w:pPr>
      <w:r w:rsidRPr="00C213DF">
        <w:rPr>
          <w:sz w:val="28"/>
          <w:szCs w:val="28"/>
        </w:rPr>
        <w:lastRenderedPageBreak/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</w:t>
      </w:r>
      <w:r w:rsidR="003E18D7" w:rsidRPr="00C213DF">
        <w:rPr>
          <w:sz w:val="28"/>
          <w:szCs w:val="28"/>
        </w:rPr>
        <w:t>льных учреждений – 37,36</w:t>
      </w:r>
      <w:r w:rsidRPr="00C213DF">
        <w:rPr>
          <w:sz w:val="28"/>
          <w:szCs w:val="28"/>
        </w:rPr>
        <w:t xml:space="preserve">% </w:t>
      </w:r>
      <w:r w:rsidR="003E18D7" w:rsidRPr="00C213DF">
        <w:rPr>
          <w:i/>
          <w:sz w:val="28"/>
          <w:szCs w:val="28"/>
        </w:rPr>
        <w:t>(план на 2015 год – 37,1</w:t>
      </w:r>
      <w:r w:rsidRPr="00C213DF">
        <w:rPr>
          <w:i/>
          <w:sz w:val="28"/>
          <w:szCs w:val="28"/>
        </w:rPr>
        <w:t>%);</w:t>
      </w:r>
    </w:p>
    <w:p w:rsidR="004901E8" w:rsidRPr="00C213DF" w:rsidRDefault="004901E8" w:rsidP="004901E8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C213DF">
        <w:rPr>
          <w:sz w:val="28"/>
          <w:szCs w:val="28"/>
        </w:rPr>
        <w:t xml:space="preserve">доля воспитанников образовательных организаций, обучающихся по программам, соответствующим требованиям ФГОС </w:t>
      </w:r>
      <w:proofErr w:type="gramStart"/>
      <w:r w:rsidRPr="00C213DF">
        <w:rPr>
          <w:sz w:val="28"/>
          <w:szCs w:val="28"/>
        </w:rPr>
        <w:t>ДО</w:t>
      </w:r>
      <w:proofErr w:type="gramEnd"/>
      <w:r w:rsidRPr="00C213DF">
        <w:rPr>
          <w:sz w:val="28"/>
          <w:szCs w:val="28"/>
        </w:rPr>
        <w:t xml:space="preserve">, </w:t>
      </w:r>
      <w:proofErr w:type="gramStart"/>
      <w:r w:rsidRPr="00C213DF">
        <w:rPr>
          <w:sz w:val="28"/>
          <w:szCs w:val="28"/>
        </w:rPr>
        <w:t>в</w:t>
      </w:r>
      <w:proofErr w:type="gramEnd"/>
      <w:r w:rsidRPr="00C213DF">
        <w:rPr>
          <w:sz w:val="28"/>
          <w:szCs w:val="28"/>
        </w:rPr>
        <w:t xml:space="preserve"> общей численности воспитанников образовательных организаций, реализующих программы дошкольного образования – 60% </w:t>
      </w:r>
      <w:r w:rsidRPr="00C213DF">
        <w:rPr>
          <w:i/>
          <w:sz w:val="28"/>
          <w:szCs w:val="28"/>
        </w:rPr>
        <w:t>(план на 2015 год – 45%);</w:t>
      </w:r>
    </w:p>
    <w:p w:rsidR="004901E8" w:rsidRPr="00C213DF" w:rsidRDefault="004901E8" w:rsidP="004901E8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13DF">
        <w:rPr>
          <w:sz w:val="28"/>
          <w:szCs w:val="28"/>
        </w:rPr>
        <w:t xml:space="preserve">доля воспитанников негосударственных дошкольных образовательных организаций в общей численности воспитанников образовательных организаций, реализующих программы дошкольного образования – 2,5% </w:t>
      </w:r>
      <w:r w:rsidRPr="00C213DF">
        <w:rPr>
          <w:i/>
          <w:sz w:val="28"/>
          <w:szCs w:val="28"/>
        </w:rPr>
        <w:t>(план на 2015 год –2,7%</w:t>
      </w:r>
      <w:r w:rsidRPr="00C213DF">
        <w:rPr>
          <w:sz w:val="28"/>
          <w:szCs w:val="28"/>
        </w:rPr>
        <w:t>.</w:t>
      </w:r>
    </w:p>
    <w:p w:rsidR="00DE1C85" w:rsidRPr="00C213DF" w:rsidRDefault="00DE1C85" w:rsidP="00DE1C8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C213DF">
        <w:rPr>
          <w:sz w:val="28"/>
          <w:szCs w:val="28"/>
        </w:rPr>
        <w:t xml:space="preserve">отношение среднемесячной заработной платы педагогических работников муниципальных образовательных организаций, реализующих программы дошкольного образования,  к средней заработной плате в системе общего образования Воронежской области – достижение показателя (индикатора) </w:t>
      </w:r>
      <w:proofErr w:type="gramStart"/>
      <w:r w:rsidRPr="00C213DF">
        <w:rPr>
          <w:sz w:val="28"/>
          <w:szCs w:val="28"/>
        </w:rPr>
        <w:t>возможно</w:t>
      </w:r>
      <w:proofErr w:type="gramEnd"/>
      <w:r w:rsidRPr="00C213DF">
        <w:rPr>
          <w:sz w:val="28"/>
          <w:szCs w:val="28"/>
        </w:rPr>
        <w:t xml:space="preserve"> оценить по итогам 2015 года </w:t>
      </w:r>
      <w:r w:rsidRPr="00C213DF">
        <w:rPr>
          <w:i/>
          <w:sz w:val="28"/>
          <w:szCs w:val="28"/>
        </w:rPr>
        <w:t>(план на 2015 год – 100%);</w:t>
      </w:r>
    </w:p>
    <w:p w:rsidR="00D33BDE" w:rsidRPr="00C213DF" w:rsidRDefault="00D33BDE" w:rsidP="00D33BD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C213DF">
        <w:rPr>
          <w:sz w:val="28"/>
          <w:szCs w:val="28"/>
        </w:rPr>
        <w:t>объем муниципальной услуги  по предоставлению общедоступного и бесплатного дошкольного образования по основным общеобразовательным программам дошкольного образования,  оказываемой  муниципальными дошкольными образовательными организациями городского округа, по итогам 9 месяцев 2015 года  составил 44661человек (план на 2015 год – 41920 человек, фактический состав воспитанников муниципальных дошкольных образовательных организаций – 44661).</w:t>
      </w:r>
    </w:p>
    <w:p w:rsidR="00DE1C85" w:rsidRPr="00C213DF" w:rsidRDefault="00DE1C85" w:rsidP="00DE1C8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C213DF">
        <w:rPr>
          <w:sz w:val="28"/>
          <w:szCs w:val="28"/>
        </w:rPr>
        <w:t>количество мероприятий, направленных на повышение квалификации педагогических и руководящих работников учреждений дошкольного образования в межкурсовой период – 1</w:t>
      </w:r>
      <w:r w:rsidR="004901E8" w:rsidRPr="00C213DF">
        <w:rPr>
          <w:sz w:val="28"/>
          <w:szCs w:val="28"/>
        </w:rPr>
        <w:t>7</w:t>
      </w:r>
      <w:r w:rsidRPr="00C213DF">
        <w:rPr>
          <w:sz w:val="28"/>
          <w:szCs w:val="28"/>
        </w:rPr>
        <w:t xml:space="preserve"> ед. </w:t>
      </w:r>
      <w:r w:rsidRPr="00C213DF">
        <w:rPr>
          <w:i/>
          <w:sz w:val="28"/>
          <w:szCs w:val="28"/>
        </w:rPr>
        <w:t>(план на 2015 год – 28 ед.);</w:t>
      </w:r>
    </w:p>
    <w:p w:rsidR="00DE1C85" w:rsidRPr="00C213DF" w:rsidRDefault="00DE1C85" w:rsidP="00DE1C8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C213DF">
        <w:rPr>
          <w:sz w:val="28"/>
          <w:szCs w:val="28"/>
        </w:rPr>
        <w:lastRenderedPageBreak/>
        <w:t xml:space="preserve">доля МБДОУ, где внедрены информационные системы управления, в общем количестве муниципальных бюджетных дошкольных образовательных учреждений – </w:t>
      </w:r>
      <w:r w:rsidR="003309EC" w:rsidRPr="003309EC">
        <w:rPr>
          <w:sz w:val="28"/>
          <w:szCs w:val="28"/>
        </w:rPr>
        <w:t>75</w:t>
      </w:r>
      <w:r w:rsidRPr="00C213DF">
        <w:rPr>
          <w:sz w:val="28"/>
          <w:szCs w:val="28"/>
        </w:rPr>
        <w:t xml:space="preserve">% </w:t>
      </w:r>
      <w:r w:rsidR="003309EC">
        <w:rPr>
          <w:i/>
          <w:sz w:val="28"/>
          <w:szCs w:val="28"/>
        </w:rPr>
        <w:t xml:space="preserve">(план на 2015 год – </w:t>
      </w:r>
      <w:r w:rsidR="003309EC" w:rsidRPr="003309EC">
        <w:rPr>
          <w:i/>
          <w:sz w:val="28"/>
          <w:szCs w:val="28"/>
        </w:rPr>
        <w:t>75</w:t>
      </w:r>
      <w:r w:rsidRPr="00C213DF">
        <w:rPr>
          <w:i/>
          <w:sz w:val="28"/>
          <w:szCs w:val="28"/>
        </w:rPr>
        <w:t>%).</w:t>
      </w:r>
    </w:p>
    <w:p w:rsidR="00DE1C85" w:rsidRPr="00C213DF" w:rsidRDefault="00DE1C85" w:rsidP="00DE1C85">
      <w:pPr>
        <w:tabs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  <w:r w:rsidRPr="00C213DF">
        <w:rPr>
          <w:sz w:val="28"/>
          <w:szCs w:val="28"/>
        </w:rPr>
        <w:t xml:space="preserve">На реализацию подпрограммы 2 </w:t>
      </w:r>
      <w:r w:rsidRPr="00C213DF">
        <w:rPr>
          <w:b/>
          <w:sz w:val="28"/>
          <w:szCs w:val="28"/>
        </w:rPr>
        <w:t>«Развитие общего и дополнительного образования»</w:t>
      </w:r>
      <w:r w:rsidRPr="00C213DF">
        <w:rPr>
          <w:sz w:val="28"/>
          <w:szCs w:val="28"/>
        </w:rPr>
        <w:t xml:space="preserve"> направлено </w:t>
      </w:r>
      <w:r w:rsidR="003309EC">
        <w:rPr>
          <w:sz w:val="28"/>
          <w:szCs w:val="28"/>
        </w:rPr>
        <w:t>3585971,4</w:t>
      </w:r>
      <w:r w:rsidR="003309EC" w:rsidRPr="003309EC">
        <w:rPr>
          <w:sz w:val="28"/>
          <w:szCs w:val="28"/>
        </w:rPr>
        <w:t>4</w:t>
      </w:r>
      <w:r w:rsidRPr="00C213DF">
        <w:rPr>
          <w:sz w:val="28"/>
          <w:szCs w:val="28"/>
        </w:rPr>
        <w:t xml:space="preserve"> тыс. рублей, из них: областной бюджет – </w:t>
      </w:r>
      <w:r w:rsidR="003D47D8" w:rsidRPr="00C213DF">
        <w:rPr>
          <w:sz w:val="28"/>
          <w:szCs w:val="28"/>
        </w:rPr>
        <w:t>2157559,58</w:t>
      </w:r>
      <w:r w:rsidRPr="00C213DF">
        <w:rPr>
          <w:sz w:val="28"/>
          <w:szCs w:val="28"/>
        </w:rPr>
        <w:t xml:space="preserve"> тыс. рублей, бюджет городского округа город Воронеж – </w:t>
      </w:r>
      <w:r w:rsidR="003D47D8" w:rsidRPr="00C213DF">
        <w:rPr>
          <w:sz w:val="28"/>
          <w:szCs w:val="28"/>
        </w:rPr>
        <w:t>1345328,16</w:t>
      </w:r>
      <w:r w:rsidRPr="00C213DF">
        <w:rPr>
          <w:sz w:val="28"/>
          <w:szCs w:val="28"/>
        </w:rPr>
        <w:t xml:space="preserve"> тыс. рублей,</w:t>
      </w:r>
      <w:r w:rsidRPr="00C213DF">
        <w:t xml:space="preserve"> </w:t>
      </w:r>
      <w:r w:rsidRPr="00C213DF">
        <w:rPr>
          <w:sz w:val="28"/>
        </w:rPr>
        <w:t>внебюджетные источники</w:t>
      </w:r>
      <w:r w:rsidRPr="00C213DF">
        <w:t xml:space="preserve"> –  </w:t>
      </w:r>
      <w:r w:rsidR="003309EC">
        <w:rPr>
          <w:sz w:val="28"/>
          <w:szCs w:val="28"/>
        </w:rPr>
        <w:t>83083,</w:t>
      </w:r>
      <w:r w:rsidR="003309EC" w:rsidRPr="003309EC">
        <w:rPr>
          <w:sz w:val="28"/>
          <w:szCs w:val="28"/>
        </w:rPr>
        <w:t>70</w:t>
      </w:r>
      <w:r w:rsidRPr="00C213DF">
        <w:rPr>
          <w:sz w:val="28"/>
          <w:szCs w:val="28"/>
        </w:rPr>
        <w:t xml:space="preserve"> тыс. рублей.</w:t>
      </w:r>
    </w:p>
    <w:p w:rsidR="00DE1C85" w:rsidRPr="00C213DF" w:rsidRDefault="003D47D8" w:rsidP="00DE1C85">
      <w:pPr>
        <w:tabs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  <w:r w:rsidRPr="00C213DF">
        <w:rPr>
          <w:sz w:val="28"/>
          <w:szCs w:val="28"/>
        </w:rPr>
        <w:t>За 9 месяцев</w:t>
      </w:r>
      <w:r w:rsidR="00DE1C85" w:rsidRPr="00C213DF">
        <w:rPr>
          <w:sz w:val="28"/>
          <w:szCs w:val="28"/>
        </w:rPr>
        <w:t xml:space="preserve"> 2015 года реализованы мероприятия как по созданию условий для стабильного функционирования  муниципальных организаций общего и дополнительного образования детей, так и по развитию данной отрасли.</w:t>
      </w:r>
    </w:p>
    <w:p w:rsidR="003D47D8" w:rsidRPr="00C213DF" w:rsidRDefault="003D47D8" w:rsidP="003D47D8">
      <w:pPr>
        <w:spacing w:line="360" w:lineRule="auto"/>
        <w:jc w:val="both"/>
        <w:rPr>
          <w:sz w:val="28"/>
          <w:szCs w:val="28"/>
        </w:rPr>
      </w:pPr>
      <w:r w:rsidRPr="00C213DF">
        <w:rPr>
          <w:sz w:val="28"/>
          <w:szCs w:val="28"/>
        </w:rPr>
        <w:t xml:space="preserve">           Таким </w:t>
      </w:r>
      <w:proofErr w:type="gramStart"/>
      <w:r w:rsidRPr="00C213DF">
        <w:rPr>
          <w:sz w:val="28"/>
          <w:szCs w:val="28"/>
        </w:rPr>
        <w:t>образом</w:t>
      </w:r>
      <w:proofErr w:type="gramEnd"/>
      <w:r w:rsidRPr="00C213DF">
        <w:rPr>
          <w:sz w:val="28"/>
          <w:szCs w:val="28"/>
        </w:rPr>
        <w:t xml:space="preserve"> 1 сентября 2015 года введена в эксплуатацию средняя общеобразовательная школа на 500 мест в поселке Репное. Ведутся работы по строительству средней общеобразовательной школы на 825 ме</w:t>
      </w:r>
      <w:proofErr w:type="gramStart"/>
      <w:r w:rsidRPr="00C213DF">
        <w:rPr>
          <w:sz w:val="28"/>
          <w:szCs w:val="28"/>
        </w:rPr>
        <w:t>ст в кв</w:t>
      </w:r>
      <w:proofErr w:type="gramEnd"/>
      <w:r w:rsidRPr="00C213DF">
        <w:rPr>
          <w:sz w:val="28"/>
          <w:szCs w:val="28"/>
        </w:rPr>
        <w:t xml:space="preserve">артале ВГУ на Московском проспекте.  </w:t>
      </w:r>
    </w:p>
    <w:p w:rsidR="003D47D8" w:rsidRPr="00C213DF" w:rsidRDefault="003D47D8" w:rsidP="008A7519">
      <w:pPr>
        <w:spacing w:line="360" w:lineRule="auto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C213DF">
        <w:rPr>
          <w:rFonts w:eastAsiaTheme="minorHAnsi" w:cstheme="minorBidi"/>
          <w:sz w:val="28"/>
          <w:szCs w:val="28"/>
          <w:lang w:eastAsia="en-US"/>
        </w:rPr>
        <w:t>С 13 января по 8 февраля 2015 года  проведен региональный (областной) этап всероссийской олимпиады школьников по 21 общеобразовательному предмету.</w:t>
      </w:r>
      <w:r w:rsidRPr="00C213DF">
        <w:rPr>
          <w:rFonts w:eastAsiaTheme="minorHAnsi" w:cstheme="minorBidi"/>
          <w:sz w:val="26"/>
          <w:szCs w:val="26"/>
          <w:lang w:eastAsia="en-US"/>
        </w:rPr>
        <w:t xml:space="preserve"> </w:t>
      </w:r>
      <w:proofErr w:type="gramStart"/>
      <w:r w:rsidRPr="00C213DF">
        <w:rPr>
          <w:rFonts w:eastAsiaTheme="minorHAnsi" w:cstheme="minorBidi"/>
          <w:sz w:val="28"/>
          <w:szCs w:val="28"/>
          <w:lang w:eastAsia="en-US"/>
        </w:rPr>
        <w:t xml:space="preserve">В нем приняли участие </w:t>
      </w:r>
      <w:r w:rsidRPr="00C213DF">
        <w:rPr>
          <w:rFonts w:eastAsia="Arial Unicode MS" w:cstheme="minorBidi"/>
          <w:bCs/>
          <w:sz w:val="28"/>
          <w:szCs w:val="28"/>
          <w:lang w:eastAsia="en-US"/>
        </w:rPr>
        <w:t xml:space="preserve">826 обучающихся из общеобразовательных учреждений </w:t>
      </w:r>
      <w:r w:rsidR="008A7519" w:rsidRPr="00C213DF">
        <w:rPr>
          <w:rFonts w:eastAsia="Arial Unicode MS" w:cstheme="minorBidi"/>
          <w:bCs/>
          <w:sz w:val="28"/>
          <w:szCs w:val="28"/>
          <w:lang w:eastAsia="en-US"/>
        </w:rPr>
        <w:t>городского округа город Воронеж</w:t>
      </w:r>
      <w:r w:rsidRPr="00C213DF">
        <w:rPr>
          <w:rFonts w:eastAsia="Arial Unicode MS" w:cstheme="minorBidi"/>
          <w:bCs/>
          <w:sz w:val="28"/>
          <w:szCs w:val="28"/>
          <w:lang w:eastAsia="en-US"/>
        </w:rPr>
        <w:t>.</w:t>
      </w:r>
      <w:proofErr w:type="gramEnd"/>
      <w:r w:rsidRPr="00C213DF">
        <w:rPr>
          <w:rFonts w:eastAsia="Arial Unicode MS" w:cstheme="minorBidi"/>
          <w:bCs/>
          <w:sz w:val="28"/>
          <w:szCs w:val="28"/>
          <w:lang w:eastAsia="en-US"/>
        </w:rPr>
        <w:t xml:space="preserve"> </w:t>
      </w:r>
      <w:r w:rsidRPr="00C213DF">
        <w:rPr>
          <w:rFonts w:eastAsiaTheme="minorHAnsi" w:cstheme="minorBidi"/>
          <w:sz w:val="28"/>
          <w:szCs w:val="28"/>
          <w:lang w:eastAsia="en-US"/>
        </w:rPr>
        <w:t>Количество дипломов победителей регионального этапа  Олимпиады, полученных воронежскими школьниками в 2015 году, достигло 3</w:t>
      </w:r>
      <w:r w:rsidR="008A7519" w:rsidRPr="00C213DF">
        <w:rPr>
          <w:rFonts w:eastAsiaTheme="minorHAnsi" w:cstheme="minorBidi"/>
          <w:sz w:val="28"/>
          <w:szCs w:val="28"/>
          <w:lang w:eastAsia="en-US"/>
        </w:rPr>
        <w:t xml:space="preserve">8. </w:t>
      </w:r>
      <w:r w:rsidRPr="00C213DF">
        <w:rPr>
          <w:rFonts w:eastAsia="Calibri"/>
          <w:sz w:val="28"/>
          <w:szCs w:val="28"/>
          <w:lang w:eastAsia="en-US"/>
        </w:rPr>
        <w:t>В 2015 году из 69 участников заключительного этапа всероссийской олимпиады школьников от  Воронежской области  в число призеров вошли  21 учащийся муниципальных бюджетных общеобразовательных учреждений городского округа город Воронеж</w:t>
      </w:r>
      <w:r w:rsidRPr="00C213D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C213DF">
        <w:rPr>
          <w:rFonts w:eastAsia="Calibri"/>
          <w:sz w:val="28"/>
          <w:szCs w:val="28"/>
          <w:lang w:eastAsia="en-US"/>
        </w:rPr>
        <w:t>по 13 общеобразовательным предметам.</w:t>
      </w:r>
    </w:p>
    <w:p w:rsidR="008A7519" w:rsidRPr="00C213DF" w:rsidRDefault="008A7519" w:rsidP="00DE1C85">
      <w:pPr>
        <w:tabs>
          <w:tab w:val="left" w:pos="709"/>
        </w:tabs>
        <w:spacing w:line="360" w:lineRule="auto"/>
        <w:ind w:firstLine="851"/>
        <w:jc w:val="both"/>
        <w:rPr>
          <w:rFonts w:ascii="Calibri" w:eastAsia="Calibri" w:hAnsi="Calibri"/>
          <w:sz w:val="26"/>
          <w:szCs w:val="26"/>
        </w:rPr>
      </w:pPr>
      <w:r w:rsidRPr="00C213DF">
        <w:rPr>
          <w:sz w:val="28"/>
          <w:szCs w:val="28"/>
        </w:rPr>
        <w:t xml:space="preserve">За достижения в учебной и научно-исследовательской работе 31 выпускник  </w:t>
      </w:r>
      <w:r w:rsidRPr="00C213DF">
        <w:rPr>
          <w:sz w:val="28"/>
          <w:szCs w:val="28"/>
          <w:lang w:val="en-US"/>
        </w:rPr>
        <w:t>XI</w:t>
      </w:r>
      <w:r w:rsidRPr="00C213DF">
        <w:rPr>
          <w:sz w:val="28"/>
          <w:szCs w:val="28"/>
        </w:rPr>
        <w:t xml:space="preserve">  классов и 4 выпускника </w:t>
      </w:r>
      <w:r w:rsidRPr="00C213DF">
        <w:rPr>
          <w:sz w:val="28"/>
          <w:szCs w:val="28"/>
          <w:lang w:val="en-US"/>
        </w:rPr>
        <w:t>IX</w:t>
      </w:r>
      <w:r w:rsidRPr="00C213DF">
        <w:rPr>
          <w:sz w:val="28"/>
          <w:szCs w:val="28"/>
        </w:rPr>
        <w:t xml:space="preserve"> классов из 23 муниципальных бюджетных общеобразовательных учреждений города стали стипендиатами правительства Воронежской области в 2015/2016 учебном году.</w:t>
      </w:r>
      <w:r w:rsidRPr="00C213DF">
        <w:rPr>
          <w:rFonts w:ascii="Calibri" w:eastAsia="Calibri" w:hAnsi="Calibri"/>
          <w:sz w:val="26"/>
          <w:szCs w:val="26"/>
        </w:rPr>
        <w:t xml:space="preserve">    </w:t>
      </w:r>
    </w:p>
    <w:p w:rsidR="008A7519" w:rsidRPr="00C213DF" w:rsidRDefault="008A7519" w:rsidP="00DE1C85">
      <w:pPr>
        <w:spacing w:line="360" w:lineRule="auto"/>
        <w:ind w:right="-1" w:firstLine="851"/>
        <w:jc w:val="both"/>
        <w:rPr>
          <w:rFonts w:eastAsia="Calibri"/>
          <w:sz w:val="28"/>
          <w:szCs w:val="28"/>
        </w:rPr>
      </w:pPr>
      <w:r w:rsidRPr="00C213DF">
        <w:rPr>
          <w:sz w:val="28"/>
          <w:szCs w:val="28"/>
        </w:rPr>
        <w:lastRenderedPageBreak/>
        <w:t xml:space="preserve">За 9 месяцев 2015 года управление образования и молодежной политики в целях стимулирования творческой активности обучающихся, выявления одарённых и талантливых детей было организовано  33 городских конкурсов, фестивалей, спортивных соревнований, в которых приняло участие  30449 детей и подростков, из них 1527 обучающихся стали победителями и призерами. </w:t>
      </w:r>
      <w:r w:rsidR="00DE1C85" w:rsidRPr="00C213DF">
        <w:rPr>
          <w:rFonts w:eastAsia="Calibri"/>
          <w:sz w:val="28"/>
          <w:szCs w:val="28"/>
        </w:rPr>
        <w:t xml:space="preserve"> </w:t>
      </w:r>
    </w:p>
    <w:p w:rsidR="008A7519" w:rsidRPr="00C213DF" w:rsidRDefault="008A7519" w:rsidP="008A751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C213DF">
        <w:rPr>
          <w:rFonts w:eastAsia="Calibri"/>
          <w:sz w:val="28"/>
          <w:szCs w:val="28"/>
        </w:rPr>
        <w:t>Во всех общеобразовательных учреждениях ведется работа по внедрению Всероссийского физкультурно-спортивного комплекса «Готов к труду и обороне» (ГТО). Создано 111 школьных спортивных   клубов, одной из главных задач которых является вовлечение обучающихся в занятия физкультурой и спортом.</w:t>
      </w:r>
    </w:p>
    <w:p w:rsidR="00DE1C85" w:rsidRPr="00C213DF" w:rsidRDefault="00DE1C85" w:rsidP="00DE1C85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C213DF">
        <w:rPr>
          <w:sz w:val="28"/>
          <w:szCs w:val="28"/>
        </w:rPr>
        <w:t>В результате реализации подпрограммы в отчетном периоде достигнуты следующие значения показателей (индикаторов):</w:t>
      </w:r>
    </w:p>
    <w:p w:rsidR="00DE1C85" w:rsidRPr="00C213DF" w:rsidRDefault="00DE1C85" w:rsidP="00DE1C8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b/>
          <w:sz w:val="28"/>
          <w:szCs w:val="28"/>
        </w:rPr>
      </w:pPr>
      <w:r w:rsidRPr="00C213DF">
        <w:rPr>
          <w:sz w:val="28"/>
          <w:szCs w:val="28"/>
        </w:rPr>
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участвовавших в Едином государственном экзамене по данным предметам – 9</w:t>
      </w:r>
      <w:r w:rsidR="005E7994" w:rsidRPr="00C213DF">
        <w:rPr>
          <w:sz w:val="28"/>
          <w:szCs w:val="28"/>
        </w:rPr>
        <w:t>7</w:t>
      </w:r>
      <w:r w:rsidRPr="00C213DF">
        <w:rPr>
          <w:sz w:val="28"/>
          <w:szCs w:val="28"/>
        </w:rPr>
        <w:t>,</w:t>
      </w:r>
      <w:r w:rsidR="005E7994" w:rsidRPr="00C213DF">
        <w:rPr>
          <w:sz w:val="28"/>
          <w:szCs w:val="28"/>
        </w:rPr>
        <w:t>8</w:t>
      </w:r>
      <w:r w:rsidRPr="00C213DF">
        <w:rPr>
          <w:sz w:val="28"/>
          <w:szCs w:val="28"/>
        </w:rPr>
        <w:t xml:space="preserve">% </w:t>
      </w:r>
      <w:r w:rsidRPr="00C213DF">
        <w:rPr>
          <w:i/>
          <w:sz w:val="28"/>
          <w:szCs w:val="28"/>
        </w:rPr>
        <w:t>(план на 2015 год – 99,6%);</w:t>
      </w:r>
    </w:p>
    <w:p w:rsidR="00DE1C85" w:rsidRPr="00C213DF" w:rsidRDefault="00DE1C85" w:rsidP="00DE1C8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C213DF">
        <w:rPr>
          <w:sz w:val="28"/>
          <w:szCs w:val="28"/>
        </w:rPr>
        <w:t xml:space="preserve"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 – </w:t>
      </w:r>
      <w:r w:rsidR="005E7994" w:rsidRPr="00C213DF">
        <w:rPr>
          <w:sz w:val="28"/>
          <w:szCs w:val="28"/>
        </w:rPr>
        <w:t>2</w:t>
      </w:r>
      <w:r w:rsidRPr="00C213DF">
        <w:rPr>
          <w:sz w:val="28"/>
          <w:szCs w:val="28"/>
        </w:rPr>
        <w:t>,</w:t>
      </w:r>
      <w:r w:rsidR="005E7994" w:rsidRPr="00C213DF">
        <w:rPr>
          <w:sz w:val="28"/>
          <w:szCs w:val="28"/>
        </w:rPr>
        <w:t>1</w:t>
      </w:r>
      <w:r w:rsidRPr="00C213DF">
        <w:rPr>
          <w:sz w:val="28"/>
          <w:szCs w:val="28"/>
        </w:rPr>
        <w:t xml:space="preserve">9% </w:t>
      </w:r>
      <w:r w:rsidRPr="00C213DF">
        <w:rPr>
          <w:i/>
          <w:sz w:val="28"/>
          <w:szCs w:val="28"/>
        </w:rPr>
        <w:t>(план на 2015 год – 0,4%);</w:t>
      </w:r>
    </w:p>
    <w:p w:rsidR="00DE1C85" w:rsidRPr="00C213DF" w:rsidRDefault="00DE1C85" w:rsidP="00DE1C8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b/>
          <w:sz w:val="28"/>
          <w:szCs w:val="28"/>
        </w:rPr>
      </w:pPr>
      <w:r w:rsidRPr="00C213DF">
        <w:rPr>
          <w:sz w:val="28"/>
          <w:szCs w:val="28"/>
        </w:rPr>
        <w:t xml:space="preserve"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– </w:t>
      </w:r>
      <w:r w:rsidR="008A7519" w:rsidRPr="00C213DF">
        <w:rPr>
          <w:sz w:val="28"/>
          <w:szCs w:val="28"/>
        </w:rPr>
        <w:t>77,70</w:t>
      </w:r>
      <w:r w:rsidRPr="00C213DF">
        <w:rPr>
          <w:sz w:val="28"/>
          <w:szCs w:val="28"/>
        </w:rPr>
        <w:t xml:space="preserve">% </w:t>
      </w:r>
      <w:r w:rsidRPr="00C213DF">
        <w:rPr>
          <w:i/>
          <w:sz w:val="28"/>
          <w:szCs w:val="28"/>
        </w:rPr>
        <w:t>(план на 2015 год – 78%);</w:t>
      </w:r>
    </w:p>
    <w:p w:rsidR="00DE1C85" w:rsidRPr="00C213DF" w:rsidRDefault="00DE1C85" w:rsidP="00DE1C8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C213DF">
        <w:rPr>
          <w:sz w:val="28"/>
          <w:szCs w:val="28"/>
        </w:rPr>
        <w:t xml:space="preserve">доля муниципальных общеобразовательных организаций, здания которых находятся в аварийном состоянии или требуют капитального </w:t>
      </w:r>
      <w:r w:rsidRPr="00C213DF">
        <w:rPr>
          <w:sz w:val="28"/>
          <w:szCs w:val="28"/>
        </w:rPr>
        <w:lastRenderedPageBreak/>
        <w:t xml:space="preserve">ремонта, в общем количестве муниципальных общеобразовательных организаций – 31,62% </w:t>
      </w:r>
      <w:r w:rsidRPr="00C213DF">
        <w:rPr>
          <w:i/>
          <w:sz w:val="28"/>
          <w:szCs w:val="28"/>
        </w:rPr>
        <w:t>(план на 2015 год – 45%);</w:t>
      </w:r>
    </w:p>
    <w:p w:rsidR="00DE1C85" w:rsidRPr="00C213DF" w:rsidRDefault="00DE1C85" w:rsidP="00DE1C8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i/>
          <w:sz w:val="28"/>
          <w:szCs w:val="28"/>
        </w:rPr>
      </w:pPr>
      <w:r w:rsidRPr="00C213DF">
        <w:rPr>
          <w:sz w:val="28"/>
          <w:szCs w:val="28"/>
        </w:rPr>
        <w:t xml:space="preserve">доля детей первой и второй групп здоровья в общей численности обучающихся в муниципальных общеобразовательных организациях – 78,5% </w:t>
      </w:r>
      <w:r w:rsidRPr="00C213DF">
        <w:rPr>
          <w:i/>
          <w:sz w:val="28"/>
          <w:szCs w:val="28"/>
        </w:rPr>
        <w:t>(план на 2015 год – 81,4%);</w:t>
      </w:r>
    </w:p>
    <w:p w:rsidR="00DE1C85" w:rsidRPr="00C213DF" w:rsidRDefault="00DE1C85" w:rsidP="00DE1C8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C213DF">
        <w:rPr>
          <w:sz w:val="28"/>
          <w:szCs w:val="28"/>
        </w:rPr>
        <w:t xml:space="preserve">доля обучающихся в муниципальных общеобразовательных организациях, занимающихся во вторую (третью) смену, в общей </w:t>
      </w:r>
      <w:proofErr w:type="gramStart"/>
      <w:r w:rsidRPr="00C213DF">
        <w:rPr>
          <w:sz w:val="28"/>
          <w:szCs w:val="28"/>
        </w:rPr>
        <w:t>численности</w:t>
      </w:r>
      <w:proofErr w:type="gramEnd"/>
      <w:r w:rsidRPr="00C213DF">
        <w:rPr>
          <w:sz w:val="28"/>
          <w:szCs w:val="28"/>
        </w:rPr>
        <w:t xml:space="preserve"> обучающихся в муниципальных общеобр</w:t>
      </w:r>
      <w:r w:rsidR="008A7519" w:rsidRPr="00C213DF">
        <w:rPr>
          <w:sz w:val="28"/>
          <w:szCs w:val="28"/>
        </w:rPr>
        <w:t>азовательных организациях – 19,80</w:t>
      </w:r>
      <w:r w:rsidRPr="00C213DF">
        <w:rPr>
          <w:sz w:val="28"/>
          <w:szCs w:val="28"/>
        </w:rPr>
        <w:t>%</w:t>
      </w:r>
      <w:r w:rsidRPr="00C213DF">
        <w:rPr>
          <w:i/>
          <w:sz w:val="28"/>
          <w:szCs w:val="28"/>
        </w:rPr>
        <w:t xml:space="preserve"> (план на 2015 год – 19,7%);</w:t>
      </w:r>
    </w:p>
    <w:p w:rsidR="00DE1C85" w:rsidRPr="00C213DF" w:rsidRDefault="00DE1C85" w:rsidP="00DE1C8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i/>
          <w:sz w:val="28"/>
          <w:szCs w:val="28"/>
        </w:rPr>
      </w:pPr>
      <w:r w:rsidRPr="00C213DF">
        <w:rPr>
          <w:sz w:val="28"/>
          <w:szCs w:val="28"/>
        </w:rPr>
        <w:t xml:space="preserve">расходы бюджета муниципального образования на общее образование в расчете на 1 обучающегося в муниципальных общеобразовательных организациях </w:t>
      </w:r>
      <w:r w:rsidR="005E7994" w:rsidRPr="00C213DF">
        <w:rPr>
          <w:sz w:val="28"/>
          <w:szCs w:val="28"/>
        </w:rPr>
        <w:t>будут определены по результатам сдачи годовой бухгалтерской отчетности</w:t>
      </w:r>
      <w:r w:rsidRPr="00C213DF">
        <w:rPr>
          <w:sz w:val="28"/>
          <w:szCs w:val="28"/>
        </w:rPr>
        <w:t xml:space="preserve"> </w:t>
      </w:r>
      <w:r w:rsidRPr="00C213DF">
        <w:rPr>
          <w:i/>
          <w:sz w:val="28"/>
          <w:szCs w:val="28"/>
        </w:rPr>
        <w:t>(план на 2</w:t>
      </w:r>
      <w:r w:rsidR="005E7994" w:rsidRPr="00C213DF">
        <w:rPr>
          <w:i/>
          <w:sz w:val="28"/>
          <w:szCs w:val="28"/>
        </w:rPr>
        <w:t>015 год –</w:t>
      </w:r>
      <w:r w:rsidR="008A7519" w:rsidRPr="00C213DF">
        <w:rPr>
          <w:i/>
          <w:sz w:val="28"/>
          <w:szCs w:val="28"/>
        </w:rPr>
        <w:t xml:space="preserve"> </w:t>
      </w:r>
      <w:r w:rsidR="003309EC" w:rsidRPr="003309EC">
        <w:rPr>
          <w:i/>
          <w:sz w:val="28"/>
          <w:szCs w:val="28"/>
        </w:rPr>
        <w:t xml:space="preserve">11061 </w:t>
      </w:r>
      <w:r w:rsidRPr="00C213DF">
        <w:rPr>
          <w:i/>
          <w:sz w:val="28"/>
          <w:szCs w:val="28"/>
        </w:rPr>
        <w:t>рублей);</w:t>
      </w:r>
    </w:p>
    <w:p w:rsidR="00DE1C85" w:rsidRPr="00C213DF" w:rsidRDefault="00DE1C85" w:rsidP="00DE1C8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C213DF">
        <w:rPr>
          <w:sz w:val="28"/>
          <w:szCs w:val="28"/>
        </w:rPr>
        <w:t>удельный вес обучающихся по программам общего образования, участвующих в олимпиадах и конкурсах различного уровня, в общей численности, обучающихся по программам общего образования</w:t>
      </w:r>
      <w:r w:rsidRPr="00C213DF">
        <w:rPr>
          <w:i/>
          <w:sz w:val="28"/>
          <w:szCs w:val="28"/>
        </w:rPr>
        <w:t xml:space="preserve"> – </w:t>
      </w:r>
      <w:r w:rsidR="005E7994" w:rsidRPr="00C213DF">
        <w:rPr>
          <w:i/>
          <w:sz w:val="28"/>
          <w:szCs w:val="28"/>
        </w:rPr>
        <w:t>28</w:t>
      </w:r>
      <w:r w:rsidRPr="00C213DF">
        <w:rPr>
          <w:i/>
          <w:sz w:val="28"/>
          <w:szCs w:val="28"/>
        </w:rPr>
        <w:t>,</w:t>
      </w:r>
      <w:r w:rsidR="005E7994" w:rsidRPr="00C213DF">
        <w:rPr>
          <w:i/>
          <w:sz w:val="28"/>
          <w:szCs w:val="28"/>
        </w:rPr>
        <w:t>8</w:t>
      </w:r>
      <w:r w:rsidRPr="00C213DF">
        <w:rPr>
          <w:sz w:val="28"/>
          <w:szCs w:val="28"/>
        </w:rPr>
        <w:t xml:space="preserve">% </w:t>
      </w:r>
      <w:r w:rsidRPr="00C213DF">
        <w:rPr>
          <w:i/>
          <w:sz w:val="28"/>
          <w:szCs w:val="28"/>
        </w:rPr>
        <w:t>(план на 2015 год – 50%);</w:t>
      </w:r>
    </w:p>
    <w:p w:rsidR="00DE1C85" w:rsidRPr="00C213DF" w:rsidRDefault="00DE1C85" w:rsidP="00DE1C8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C213DF">
        <w:rPr>
          <w:sz w:val="28"/>
          <w:szCs w:val="28"/>
        </w:rPr>
        <w:t xml:space="preserve">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 – </w:t>
      </w:r>
      <w:r w:rsidR="008A7519" w:rsidRPr="00C213DF">
        <w:rPr>
          <w:sz w:val="28"/>
          <w:szCs w:val="28"/>
        </w:rPr>
        <w:t>43,7</w:t>
      </w:r>
      <w:r w:rsidRPr="00C213DF">
        <w:rPr>
          <w:sz w:val="28"/>
          <w:szCs w:val="28"/>
        </w:rPr>
        <w:t>%</w:t>
      </w:r>
      <w:r w:rsidRPr="00C213DF">
        <w:rPr>
          <w:i/>
          <w:sz w:val="28"/>
          <w:szCs w:val="28"/>
        </w:rPr>
        <w:t xml:space="preserve"> (план на 2015 год – 85%);</w:t>
      </w:r>
    </w:p>
    <w:p w:rsidR="00DE1C85" w:rsidRPr="00C213DF" w:rsidRDefault="00DE1C85" w:rsidP="00DE1C85">
      <w:pPr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851"/>
        <w:jc w:val="both"/>
        <w:rPr>
          <w:i/>
          <w:sz w:val="28"/>
          <w:szCs w:val="28"/>
        </w:rPr>
      </w:pPr>
      <w:r w:rsidRPr="00C213DF">
        <w:rPr>
          <w:sz w:val="28"/>
          <w:szCs w:val="28"/>
        </w:rPr>
        <w:t>удельный вес численности учителей в возрасте до 30 лет в общей численности учителей общео</w:t>
      </w:r>
      <w:r w:rsidR="008A7519" w:rsidRPr="00C213DF">
        <w:rPr>
          <w:sz w:val="28"/>
          <w:szCs w:val="28"/>
        </w:rPr>
        <w:t>бразовательных организаций –13,2</w:t>
      </w:r>
      <w:r w:rsidRPr="00C213DF">
        <w:rPr>
          <w:sz w:val="28"/>
          <w:szCs w:val="28"/>
        </w:rPr>
        <w:t xml:space="preserve">% </w:t>
      </w:r>
      <w:r w:rsidRPr="00C213DF">
        <w:rPr>
          <w:i/>
          <w:sz w:val="28"/>
          <w:szCs w:val="28"/>
        </w:rPr>
        <w:t>(план на 2015 год – 22%);</w:t>
      </w:r>
    </w:p>
    <w:p w:rsidR="00DE1C85" w:rsidRPr="00C213DF" w:rsidRDefault="00DE1C85" w:rsidP="00DE1C85">
      <w:pPr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C213DF">
        <w:rPr>
          <w:sz w:val="28"/>
          <w:szCs w:val="28"/>
        </w:rPr>
        <w:t xml:space="preserve">среднемесячная номинальная начисленная заработная плата работников муниципальных общеобразовательных организаций – </w:t>
      </w:r>
      <w:r w:rsidR="0037491F" w:rsidRPr="00C213DF">
        <w:rPr>
          <w:sz w:val="28"/>
          <w:szCs w:val="28"/>
        </w:rPr>
        <w:t>24936</w:t>
      </w:r>
      <w:r w:rsidRPr="00C213DF">
        <w:rPr>
          <w:sz w:val="28"/>
          <w:szCs w:val="28"/>
        </w:rPr>
        <w:t xml:space="preserve"> рублей </w:t>
      </w:r>
      <w:r w:rsidRPr="00C213DF">
        <w:rPr>
          <w:i/>
          <w:sz w:val="28"/>
          <w:szCs w:val="28"/>
        </w:rPr>
        <w:t xml:space="preserve">(план на 2015 год – </w:t>
      </w:r>
      <w:r w:rsidR="003309EC" w:rsidRPr="003309EC">
        <w:rPr>
          <w:i/>
          <w:sz w:val="28"/>
          <w:szCs w:val="28"/>
        </w:rPr>
        <w:t>25485</w:t>
      </w:r>
      <w:r w:rsidR="0037491F" w:rsidRPr="00C213DF">
        <w:rPr>
          <w:i/>
          <w:sz w:val="28"/>
          <w:szCs w:val="28"/>
        </w:rPr>
        <w:t xml:space="preserve"> рубля</w:t>
      </w:r>
      <w:r w:rsidRPr="00C213DF">
        <w:rPr>
          <w:i/>
          <w:sz w:val="28"/>
          <w:szCs w:val="28"/>
        </w:rPr>
        <w:t>);</w:t>
      </w:r>
    </w:p>
    <w:p w:rsidR="00DE1C85" w:rsidRPr="00C213DF" w:rsidRDefault="00DE1C85" w:rsidP="00DE1C85">
      <w:pPr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851"/>
        <w:jc w:val="both"/>
        <w:rPr>
          <w:i/>
          <w:sz w:val="28"/>
          <w:szCs w:val="28"/>
        </w:rPr>
      </w:pPr>
      <w:r w:rsidRPr="00C213DF">
        <w:rPr>
          <w:sz w:val="28"/>
          <w:szCs w:val="28"/>
        </w:rPr>
        <w:t xml:space="preserve">среднемесячная номинальная начисленная заработная плата учителей муниципальных общеобразовательных организаций – </w:t>
      </w:r>
      <w:r w:rsidR="0037491F" w:rsidRPr="00C213DF">
        <w:rPr>
          <w:sz w:val="28"/>
          <w:szCs w:val="28"/>
        </w:rPr>
        <w:t>26137</w:t>
      </w:r>
      <w:r w:rsidRPr="00C213DF">
        <w:rPr>
          <w:sz w:val="28"/>
          <w:szCs w:val="28"/>
        </w:rPr>
        <w:t xml:space="preserve"> рублей </w:t>
      </w:r>
      <w:r w:rsidRPr="00C213DF">
        <w:rPr>
          <w:i/>
          <w:sz w:val="28"/>
          <w:szCs w:val="28"/>
        </w:rPr>
        <w:t xml:space="preserve">(план на 2015 год – </w:t>
      </w:r>
      <w:r w:rsidR="003309EC" w:rsidRPr="003309EC">
        <w:rPr>
          <w:i/>
          <w:sz w:val="28"/>
          <w:szCs w:val="28"/>
        </w:rPr>
        <w:t>26735</w:t>
      </w:r>
      <w:r w:rsidRPr="00C213DF">
        <w:rPr>
          <w:i/>
          <w:sz w:val="28"/>
          <w:szCs w:val="28"/>
        </w:rPr>
        <w:t xml:space="preserve"> рублей);</w:t>
      </w:r>
    </w:p>
    <w:p w:rsidR="00DE1C85" w:rsidRPr="00C213DF" w:rsidRDefault="00DE1C85" w:rsidP="00DE1C85">
      <w:pPr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851"/>
        <w:jc w:val="both"/>
        <w:rPr>
          <w:i/>
          <w:sz w:val="28"/>
          <w:szCs w:val="28"/>
        </w:rPr>
      </w:pPr>
      <w:r w:rsidRPr="00C213DF">
        <w:rPr>
          <w:sz w:val="28"/>
          <w:szCs w:val="28"/>
        </w:rPr>
        <w:lastRenderedPageBreak/>
        <w:t xml:space="preserve">количество мероприятий, направленных на повышение квалификации педагогических и руководящих работников муниципальных образовательных организаций общего и дополнительного образования детей в межкурсовой период – </w:t>
      </w:r>
      <w:r w:rsidR="0037491F" w:rsidRPr="00C213DF">
        <w:rPr>
          <w:sz w:val="28"/>
          <w:szCs w:val="28"/>
        </w:rPr>
        <w:t>94 ед</w:t>
      </w:r>
      <w:r w:rsidRPr="00C213DF">
        <w:rPr>
          <w:sz w:val="28"/>
          <w:szCs w:val="28"/>
        </w:rPr>
        <w:t xml:space="preserve">. </w:t>
      </w:r>
      <w:r w:rsidR="0037491F" w:rsidRPr="00C213DF">
        <w:rPr>
          <w:i/>
          <w:sz w:val="28"/>
          <w:szCs w:val="28"/>
        </w:rPr>
        <w:t>(план на 2015 год – 142 ед</w:t>
      </w:r>
      <w:r w:rsidRPr="00C213DF">
        <w:rPr>
          <w:i/>
          <w:sz w:val="28"/>
          <w:szCs w:val="28"/>
        </w:rPr>
        <w:t>.);</w:t>
      </w:r>
    </w:p>
    <w:p w:rsidR="00DE1C85" w:rsidRPr="00C213DF" w:rsidRDefault="00DE1C85" w:rsidP="00DE1C85">
      <w:pPr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851"/>
        <w:jc w:val="both"/>
        <w:rPr>
          <w:i/>
          <w:sz w:val="28"/>
          <w:szCs w:val="28"/>
        </w:rPr>
      </w:pPr>
      <w:r w:rsidRPr="00C213DF">
        <w:rPr>
          <w:sz w:val="28"/>
          <w:szCs w:val="28"/>
        </w:rPr>
        <w:t>количество дополнительно введенных ме</w:t>
      </w:r>
      <w:proofErr w:type="gramStart"/>
      <w:r w:rsidRPr="00C213DF">
        <w:rPr>
          <w:sz w:val="28"/>
          <w:szCs w:val="28"/>
        </w:rPr>
        <w:t>ст в стр</w:t>
      </w:r>
      <w:proofErr w:type="gramEnd"/>
      <w:r w:rsidRPr="00C213DF">
        <w:rPr>
          <w:sz w:val="28"/>
          <w:szCs w:val="28"/>
        </w:rPr>
        <w:t xml:space="preserve">оящихся общеобразовательных организациях – </w:t>
      </w:r>
      <w:r w:rsidR="0037491F" w:rsidRPr="00C213DF">
        <w:rPr>
          <w:sz w:val="28"/>
          <w:szCs w:val="28"/>
        </w:rPr>
        <w:t>500</w:t>
      </w:r>
      <w:r w:rsidRPr="00C213DF">
        <w:rPr>
          <w:sz w:val="28"/>
          <w:szCs w:val="28"/>
        </w:rPr>
        <w:t xml:space="preserve"> ед. </w:t>
      </w:r>
      <w:r w:rsidR="0037491F" w:rsidRPr="00C213DF">
        <w:rPr>
          <w:i/>
          <w:sz w:val="28"/>
          <w:szCs w:val="28"/>
        </w:rPr>
        <w:t xml:space="preserve">(план на 2015 год – 500 ед.). С 1 сентября 2015 года введена в эксплуатацию средняя общеобразовательная школа на 500 учащихся в поселке </w:t>
      </w:r>
      <w:proofErr w:type="gramStart"/>
      <w:r w:rsidR="0037491F" w:rsidRPr="00C213DF">
        <w:rPr>
          <w:i/>
          <w:sz w:val="28"/>
          <w:szCs w:val="28"/>
        </w:rPr>
        <w:t>Репное</w:t>
      </w:r>
      <w:proofErr w:type="gramEnd"/>
      <w:r w:rsidR="0037491F" w:rsidRPr="00C213DF">
        <w:rPr>
          <w:i/>
          <w:sz w:val="28"/>
          <w:szCs w:val="28"/>
        </w:rPr>
        <w:t>.</w:t>
      </w:r>
    </w:p>
    <w:p w:rsidR="00DE1C85" w:rsidRPr="00C213DF" w:rsidRDefault="00DE1C85" w:rsidP="00DE1C85">
      <w:pPr>
        <w:spacing w:line="360" w:lineRule="auto"/>
        <w:ind w:firstLine="851"/>
        <w:jc w:val="both"/>
        <w:rPr>
          <w:sz w:val="28"/>
          <w:szCs w:val="28"/>
        </w:rPr>
      </w:pPr>
      <w:r w:rsidRPr="00C213DF">
        <w:rPr>
          <w:sz w:val="28"/>
          <w:szCs w:val="28"/>
        </w:rPr>
        <w:t xml:space="preserve">На реализацию подпрограммы 3 </w:t>
      </w:r>
      <w:r w:rsidRPr="00C213DF">
        <w:rPr>
          <w:b/>
          <w:sz w:val="28"/>
          <w:szCs w:val="28"/>
        </w:rPr>
        <w:t>«Вовлечение молодежи в социальную практику»</w:t>
      </w:r>
      <w:r w:rsidRPr="00C213DF">
        <w:rPr>
          <w:sz w:val="28"/>
          <w:szCs w:val="28"/>
        </w:rPr>
        <w:t xml:space="preserve"> из бюджета городского округа город Воронеж направлено </w:t>
      </w:r>
      <w:r w:rsidR="0037491F" w:rsidRPr="00C213DF">
        <w:rPr>
          <w:sz w:val="28"/>
          <w:szCs w:val="28"/>
        </w:rPr>
        <w:t>1538,52</w:t>
      </w:r>
      <w:r w:rsidRPr="00C213DF">
        <w:rPr>
          <w:sz w:val="28"/>
          <w:szCs w:val="28"/>
        </w:rPr>
        <w:t xml:space="preserve"> тыс. рублей.</w:t>
      </w:r>
    </w:p>
    <w:p w:rsidR="0037491F" w:rsidRPr="00C213DF" w:rsidRDefault="0037491F" w:rsidP="0037491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13DF">
        <w:rPr>
          <w:rFonts w:ascii="Times New Roman" w:hAnsi="Times New Roman"/>
          <w:sz w:val="28"/>
          <w:szCs w:val="28"/>
        </w:rPr>
        <w:t>В рамках реализации подпрограммы проведено 139 мероприятий, в которых приняли участие более 43 тыс. молодых людей.</w:t>
      </w:r>
    </w:p>
    <w:p w:rsidR="0037491F" w:rsidRPr="00C213DF" w:rsidRDefault="0037491F" w:rsidP="0037491F">
      <w:pPr>
        <w:spacing w:line="360" w:lineRule="auto"/>
        <w:ind w:firstLine="708"/>
        <w:jc w:val="both"/>
        <w:rPr>
          <w:sz w:val="28"/>
          <w:szCs w:val="28"/>
        </w:rPr>
      </w:pPr>
      <w:r w:rsidRPr="00C213DF">
        <w:rPr>
          <w:sz w:val="28"/>
          <w:szCs w:val="28"/>
        </w:rPr>
        <w:t>В результате реализации подпрограммы в отчетном периоде достигнуты следующие значения показателей (индикаторов):</w:t>
      </w:r>
    </w:p>
    <w:p w:rsidR="00DE1C85" w:rsidRPr="00C213DF" w:rsidRDefault="00DE1C85" w:rsidP="00DE1C85">
      <w:pPr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851"/>
        <w:jc w:val="both"/>
        <w:rPr>
          <w:i/>
          <w:sz w:val="28"/>
          <w:szCs w:val="28"/>
        </w:rPr>
      </w:pPr>
      <w:r w:rsidRPr="00C213DF">
        <w:rPr>
          <w:sz w:val="28"/>
          <w:szCs w:val="28"/>
        </w:rPr>
        <w:t xml:space="preserve">количество молодых людей, участвующих в различных формах самоорганизации и структурах социальной направленности – </w:t>
      </w:r>
      <w:r w:rsidR="005E7994" w:rsidRPr="00C213DF">
        <w:rPr>
          <w:sz w:val="28"/>
          <w:szCs w:val="28"/>
        </w:rPr>
        <w:t>8</w:t>
      </w:r>
      <w:r w:rsidRPr="00C213DF">
        <w:rPr>
          <w:sz w:val="28"/>
          <w:szCs w:val="28"/>
        </w:rPr>
        <w:t xml:space="preserve"> </w:t>
      </w:r>
      <w:r w:rsidR="000F5094" w:rsidRPr="00C213DF">
        <w:rPr>
          <w:sz w:val="28"/>
          <w:szCs w:val="28"/>
        </w:rPr>
        <w:t>233</w:t>
      </w:r>
      <w:r w:rsidRPr="00C213DF">
        <w:rPr>
          <w:sz w:val="28"/>
          <w:szCs w:val="28"/>
        </w:rPr>
        <w:t xml:space="preserve"> чел. </w:t>
      </w:r>
      <w:r w:rsidRPr="00C213DF">
        <w:rPr>
          <w:i/>
          <w:sz w:val="28"/>
          <w:szCs w:val="28"/>
        </w:rPr>
        <w:t>(план на 2015 год – 8 256 чел.);</w:t>
      </w:r>
    </w:p>
    <w:p w:rsidR="00DE1C85" w:rsidRPr="00C213DF" w:rsidRDefault="00DE1C85" w:rsidP="00DE1C85">
      <w:pPr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851"/>
        <w:jc w:val="both"/>
        <w:rPr>
          <w:i/>
          <w:sz w:val="28"/>
          <w:szCs w:val="28"/>
        </w:rPr>
      </w:pPr>
      <w:r w:rsidRPr="00C213DF">
        <w:rPr>
          <w:sz w:val="28"/>
          <w:szCs w:val="28"/>
        </w:rPr>
        <w:t xml:space="preserve">количество мероприятий, проектов (программ), направленных на патриотическое воспитание молодежи и формирование культурных и нравственных ценностей среди молодежи – </w:t>
      </w:r>
      <w:r w:rsidR="000F5094" w:rsidRPr="00C213DF">
        <w:rPr>
          <w:sz w:val="28"/>
          <w:szCs w:val="28"/>
        </w:rPr>
        <w:t>139</w:t>
      </w:r>
      <w:r w:rsidRPr="00C213DF">
        <w:rPr>
          <w:sz w:val="28"/>
          <w:szCs w:val="28"/>
        </w:rPr>
        <w:t xml:space="preserve"> ед. </w:t>
      </w:r>
      <w:r w:rsidRPr="00C213DF">
        <w:rPr>
          <w:i/>
          <w:sz w:val="28"/>
          <w:szCs w:val="28"/>
        </w:rPr>
        <w:t>(план на 2015 год – 210 ед.);</w:t>
      </w:r>
    </w:p>
    <w:p w:rsidR="00DE1C85" w:rsidRPr="00C213DF" w:rsidRDefault="00DE1C85" w:rsidP="00DE1C85">
      <w:pPr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851"/>
        <w:jc w:val="both"/>
        <w:rPr>
          <w:i/>
          <w:sz w:val="28"/>
          <w:szCs w:val="28"/>
        </w:rPr>
      </w:pPr>
      <w:r w:rsidRPr="00C213DF">
        <w:rPr>
          <w:sz w:val="28"/>
          <w:szCs w:val="28"/>
        </w:rPr>
        <w:t>количество вое</w:t>
      </w:r>
      <w:r w:rsidR="00CD54E2" w:rsidRPr="00C213DF">
        <w:rPr>
          <w:sz w:val="28"/>
          <w:szCs w:val="28"/>
        </w:rPr>
        <w:t>нно-патриотических объединений, клубов</w:t>
      </w:r>
      <w:r w:rsidR="00C46C3F" w:rsidRPr="00C213DF">
        <w:rPr>
          <w:sz w:val="28"/>
          <w:szCs w:val="28"/>
        </w:rPr>
        <w:t xml:space="preserve"> / </w:t>
      </w:r>
      <w:r w:rsidRPr="00C213DF">
        <w:rPr>
          <w:sz w:val="28"/>
          <w:szCs w:val="28"/>
        </w:rPr>
        <w:t xml:space="preserve">количество участников (воспитанников) – 23 ед. / </w:t>
      </w:r>
      <w:r w:rsidR="005E7994" w:rsidRPr="00C213DF">
        <w:rPr>
          <w:sz w:val="28"/>
          <w:szCs w:val="28"/>
        </w:rPr>
        <w:t>8</w:t>
      </w:r>
      <w:r w:rsidR="000F5094" w:rsidRPr="00C213DF">
        <w:rPr>
          <w:sz w:val="28"/>
          <w:szCs w:val="28"/>
        </w:rPr>
        <w:t>84</w:t>
      </w:r>
      <w:r w:rsidRPr="00C213DF">
        <w:rPr>
          <w:sz w:val="28"/>
          <w:szCs w:val="28"/>
        </w:rPr>
        <w:t xml:space="preserve"> чел. </w:t>
      </w:r>
      <w:r w:rsidRPr="00C213DF">
        <w:rPr>
          <w:i/>
          <w:sz w:val="28"/>
          <w:szCs w:val="28"/>
        </w:rPr>
        <w:t>(план на 2015 год – 20 ед. / 729 чел.);</w:t>
      </w:r>
    </w:p>
    <w:p w:rsidR="00DE1C85" w:rsidRPr="00C213DF" w:rsidRDefault="00DE1C85" w:rsidP="00DE1C85">
      <w:pPr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851"/>
        <w:jc w:val="both"/>
        <w:rPr>
          <w:i/>
          <w:sz w:val="28"/>
          <w:szCs w:val="28"/>
        </w:rPr>
      </w:pPr>
      <w:r w:rsidRPr="00C213DF">
        <w:rPr>
          <w:sz w:val="28"/>
          <w:szCs w:val="28"/>
        </w:rPr>
        <w:t xml:space="preserve">количество молодых людей, вовлеченных в программы и проекты, направленные на интеграцию в жизнь общества – </w:t>
      </w:r>
      <w:r w:rsidR="000F5094" w:rsidRPr="00C213DF">
        <w:rPr>
          <w:sz w:val="28"/>
          <w:szCs w:val="28"/>
        </w:rPr>
        <w:t>43398</w:t>
      </w:r>
      <w:r w:rsidRPr="00C213DF">
        <w:rPr>
          <w:sz w:val="28"/>
          <w:szCs w:val="28"/>
        </w:rPr>
        <w:t xml:space="preserve"> чел. </w:t>
      </w:r>
      <w:r w:rsidRPr="00C213DF">
        <w:rPr>
          <w:i/>
          <w:sz w:val="28"/>
          <w:szCs w:val="28"/>
        </w:rPr>
        <w:t>(план на 2015 год – 54 000 чел.).</w:t>
      </w:r>
    </w:p>
    <w:p w:rsidR="00DE1C85" w:rsidRPr="00C213DF" w:rsidRDefault="00DE1C85" w:rsidP="00DE1C85">
      <w:pPr>
        <w:spacing w:line="360" w:lineRule="auto"/>
        <w:ind w:firstLine="851"/>
        <w:jc w:val="both"/>
        <w:rPr>
          <w:sz w:val="28"/>
          <w:szCs w:val="28"/>
        </w:rPr>
      </w:pPr>
      <w:r w:rsidRPr="00C213DF">
        <w:rPr>
          <w:sz w:val="28"/>
          <w:szCs w:val="28"/>
        </w:rPr>
        <w:t xml:space="preserve">На реализацию основного мероприятия 1 </w:t>
      </w:r>
      <w:r w:rsidRPr="00C213DF">
        <w:rPr>
          <w:b/>
          <w:sz w:val="28"/>
          <w:szCs w:val="28"/>
        </w:rPr>
        <w:t xml:space="preserve">«Создание условий для отдыха детей городского округа город Воронеж» </w:t>
      </w:r>
      <w:r w:rsidRPr="00C213DF">
        <w:rPr>
          <w:sz w:val="28"/>
          <w:szCs w:val="28"/>
        </w:rPr>
        <w:t xml:space="preserve">направлено </w:t>
      </w:r>
      <w:r w:rsidR="003309EC">
        <w:rPr>
          <w:sz w:val="28"/>
          <w:szCs w:val="28"/>
        </w:rPr>
        <w:t>83287,</w:t>
      </w:r>
      <w:r w:rsidR="003309EC" w:rsidRPr="003309EC">
        <w:rPr>
          <w:sz w:val="28"/>
          <w:szCs w:val="28"/>
        </w:rPr>
        <w:t>88</w:t>
      </w:r>
      <w:r w:rsidRPr="00C213DF">
        <w:rPr>
          <w:sz w:val="28"/>
          <w:szCs w:val="28"/>
        </w:rPr>
        <w:t xml:space="preserve"> </w:t>
      </w:r>
      <w:r w:rsidRPr="00C213DF">
        <w:rPr>
          <w:sz w:val="28"/>
          <w:szCs w:val="28"/>
        </w:rPr>
        <w:lastRenderedPageBreak/>
        <w:t xml:space="preserve">тыс. рублей, из них: </w:t>
      </w:r>
      <w:r w:rsidR="003309EC">
        <w:rPr>
          <w:sz w:val="28"/>
          <w:szCs w:val="28"/>
        </w:rPr>
        <w:t>областной бюджет – 32155,</w:t>
      </w:r>
      <w:r w:rsidR="00CA2EC6">
        <w:rPr>
          <w:sz w:val="28"/>
          <w:szCs w:val="28"/>
        </w:rPr>
        <w:t>18</w:t>
      </w:r>
      <w:r w:rsidR="000F5094" w:rsidRPr="00C213DF">
        <w:rPr>
          <w:sz w:val="28"/>
          <w:szCs w:val="28"/>
        </w:rPr>
        <w:t xml:space="preserve"> тыс. руб., </w:t>
      </w:r>
      <w:r w:rsidRPr="00C213DF">
        <w:rPr>
          <w:sz w:val="28"/>
          <w:szCs w:val="28"/>
        </w:rPr>
        <w:t>бюджет городского округа город Воронеж –</w:t>
      </w:r>
      <w:r w:rsidRPr="00C213DF">
        <w:t xml:space="preserve"> </w:t>
      </w:r>
      <w:r w:rsidR="00CA2EC6">
        <w:rPr>
          <w:sz w:val="28"/>
          <w:szCs w:val="28"/>
        </w:rPr>
        <w:t>20344</w:t>
      </w:r>
      <w:r w:rsidRPr="00C213DF">
        <w:rPr>
          <w:sz w:val="28"/>
          <w:szCs w:val="28"/>
        </w:rPr>
        <w:t xml:space="preserve"> тыс. рублей, внебюджетные источники – </w:t>
      </w:r>
      <w:r w:rsidR="003309EC">
        <w:rPr>
          <w:sz w:val="28"/>
          <w:szCs w:val="28"/>
        </w:rPr>
        <w:t>30788,70</w:t>
      </w:r>
      <w:r w:rsidRPr="00C213DF">
        <w:rPr>
          <w:sz w:val="28"/>
          <w:szCs w:val="28"/>
        </w:rPr>
        <w:t xml:space="preserve"> тыс. рублей.</w:t>
      </w:r>
    </w:p>
    <w:p w:rsidR="00DE1C85" w:rsidRPr="00C213DF" w:rsidRDefault="00DE1C85" w:rsidP="00DE1C85">
      <w:pPr>
        <w:spacing w:line="360" w:lineRule="auto"/>
        <w:ind w:firstLine="851"/>
        <w:jc w:val="both"/>
        <w:rPr>
          <w:sz w:val="28"/>
          <w:szCs w:val="28"/>
        </w:rPr>
      </w:pPr>
      <w:r w:rsidRPr="00C213DF">
        <w:rPr>
          <w:sz w:val="28"/>
          <w:szCs w:val="28"/>
        </w:rPr>
        <w:t>Средства направлены на обеспечение деятельности имущественных комплексов муниципальных стационарных детских лагерей отдыха МАУ ЦДО «Перемена».</w:t>
      </w:r>
    </w:p>
    <w:p w:rsidR="00B11F28" w:rsidRPr="00C213DF" w:rsidRDefault="00B11F28" w:rsidP="00B11F28">
      <w:pPr>
        <w:spacing w:line="360" w:lineRule="auto"/>
        <w:ind w:firstLine="708"/>
        <w:jc w:val="both"/>
        <w:rPr>
          <w:sz w:val="28"/>
          <w:szCs w:val="28"/>
        </w:rPr>
      </w:pPr>
      <w:r w:rsidRPr="00C213DF">
        <w:rPr>
          <w:sz w:val="28"/>
          <w:szCs w:val="28"/>
        </w:rPr>
        <w:t xml:space="preserve">Проведена работа по подготовке кадров педагогических отрядов, в том числе в рамках Школы вожатых прошли обучение на базе НОУ «Институт социального образования» 74 члена сводного педагогического отряда «Перспектива» с получением сертификатов установленного образца. </w:t>
      </w:r>
    </w:p>
    <w:p w:rsidR="00B11F28" w:rsidRPr="00C213DF" w:rsidRDefault="00B11F28" w:rsidP="00B11F28">
      <w:pPr>
        <w:spacing w:line="360" w:lineRule="auto"/>
        <w:ind w:firstLine="708"/>
        <w:jc w:val="both"/>
        <w:rPr>
          <w:sz w:val="28"/>
          <w:szCs w:val="28"/>
        </w:rPr>
      </w:pPr>
      <w:r w:rsidRPr="00C213DF">
        <w:rPr>
          <w:sz w:val="28"/>
          <w:szCs w:val="28"/>
        </w:rPr>
        <w:t xml:space="preserve">В рамках комплексной </w:t>
      </w:r>
      <w:proofErr w:type="gramStart"/>
      <w:r w:rsidRPr="00C213DF">
        <w:rPr>
          <w:sz w:val="28"/>
          <w:szCs w:val="28"/>
        </w:rPr>
        <w:t>программы развития деятельности муниципальных детских лагерей отдыха</w:t>
      </w:r>
      <w:proofErr w:type="gramEnd"/>
      <w:r w:rsidRPr="00C213DF">
        <w:rPr>
          <w:sz w:val="28"/>
          <w:szCs w:val="28"/>
        </w:rPr>
        <w:t xml:space="preserve"> разработаны индивидуальные тематические программы досугово-воспитательной работы в муниципальных детских лагерях отдыха, которые успешно реализованы в летний период 2015 года.</w:t>
      </w:r>
    </w:p>
    <w:p w:rsidR="00DE1C85" w:rsidRPr="00C213DF" w:rsidRDefault="001634B7" w:rsidP="00DE1C85">
      <w:pPr>
        <w:spacing w:line="360" w:lineRule="auto"/>
        <w:ind w:firstLine="851"/>
        <w:jc w:val="both"/>
        <w:rPr>
          <w:sz w:val="28"/>
          <w:szCs w:val="28"/>
        </w:rPr>
      </w:pPr>
      <w:r w:rsidRPr="00C213DF">
        <w:rPr>
          <w:sz w:val="28"/>
          <w:szCs w:val="28"/>
        </w:rPr>
        <w:t>Н</w:t>
      </w:r>
      <w:r w:rsidR="00DE1C85" w:rsidRPr="00C213DF">
        <w:rPr>
          <w:sz w:val="28"/>
          <w:szCs w:val="28"/>
        </w:rPr>
        <w:t xml:space="preserve">а реализацию основного мероприятия 2 </w:t>
      </w:r>
      <w:r w:rsidR="00DE1C85" w:rsidRPr="00C213DF">
        <w:rPr>
          <w:b/>
          <w:sz w:val="28"/>
          <w:szCs w:val="28"/>
        </w:rPr>
        <w:t>«Социализация детей-</w:t>
      </w:r>
      <w:proofErr w:type="gramStart"/>
      <w:r w:rsidR="00DE1C85" w:rsidRPr="00C213DF">
        <w:rPr>
          <w:b/>
          <w:sz w:val="28"/>
          <w:szCs w:val="28"/>
        </w:rPr>
        <w:t xml:space="preserve">сирот и детей, нуждающихся в особой защите» </w:t>
      </w:r>
      <w:r w:rsidR="00DE1C85" w:rsidRPr="00C213DF">
        <w:rPr>
          <w:sz w:val="28"/>
          <w:szCs w:val="28"/>
        </w:rPr>
        <w:t xml:space="preserve">направлено </w:t>
      </w:r>
      <w:r w:rsidR="00B11F28" w:rsidRPr="00C213DF">
        <w:rPr>
          <w:sz w:val="28"/>
          <w:szCs w:val="28"/>
        </w:rPr>
        <w:t>83517,</w:t>
      </w:r>
      <w:r w:rsidR="003309EC">
        <w:rPr>
          <w:sz w:val="28"/>
          <w:szCs w:val="28"/>
        </w:rPr>
        <w:t>37</w:t>
      </w:r>
      <w:r w:rsidR="00DE1C85" w:rsidRPr="00C213DF">
        <w:rPr>
          <w:sz w:val="28"/>
          <w:szCs w:val="28"/>
        </w:rPr>
        <w:t xml:space="preserve"> тыс. рублей, из них: федеральный бюджет – </w:t>
      </w:r>
      <w:r w:rsidR="00EA7C87">
        <w:rPr>
          <w:sz w:val="28"/>
          <w:szCs w:val="28"/>
        </w:rPr>
        <w:t>2265</w:t>
      </w:r>
      <w:r w:rsidR="00DE1C85" w:rsidRPr="00C213DF">
        <w:rPr>
          <w:sz w:val="28"/>
          <w:szCs w:val="28"/>
        </w:rPr>
        <w:t xml:space="preserve"> тыс. рублей, областной бюджет – </w:t>
      </w:r>
      <w:r w:rsidR="00B11F28" w:rsidRPr="00C213DF">
        <w:rPr>
          <w:sz w:val="28"/>
          <w:szCs w:val="28"/>
        </w:rPr>
        <w:t>81252,</w:t>
      </w:r>
      <w:r w:rsidR="00EA7C87">
        <w:rPr>
          <w:sz w:val="28"/>
          <w:szCs w:val="28"/>
        </w:rPr>
        <w:t>37</w:t>
      </w:r>
      <w:r w:rsidR="00DE1C85" w:rsidRPr="00C213DF">
        <w:rPr>
          <w:sz w:val="28"/>
          <w:szCs w:val="28"/>
        </w:rPr>
        <w:t xml:space="preserve"> тыс. рублей.</w:t>
      </w:r>
      <w:proofErr w:type="gramEnd"/>
    </w:p>
    <w:p w:rsidR="00DE1C85" w:rsidRPr="00C213DF" w:rsidRDefault="00DE1C85" w:rsidP="00DE1C85">
      <w:pPr>
        <w:spacing w:line="360" w:lineRule="auto"/>
        <w:ind w:firstLine="851"/>
        <w:jc w:val="both"/>
        <w:rPr>
          <w:sz w:val="28"/>
          <w:szCs w:val="28"/>
        </w:rPr>
      </w:pPr>
      <w:r w:rsidRPr="00C213DF">
        <w:rPr>
          <w:sz w:val="28"/>
          <w:szCs w:val="28"/>
        </w:rPr>
        <w:t xml:space="preserve">Выполнены все запланированные мероприятия, направленные на организацию системы материальной поддержки и стимулирования лиц, принявших в семью детей-сирот и детей, оставшихся без попечения родителей. </w:t>
      </w:r>
    </w:p>
    <w:p w:rsidR="00DE1C85" w:rsidRPr="00C213DF" w:rsidRDefault="00DE1C85" w:rsidP="00DE1C85">
      <w:pPr>
        <w:spacing w:line="360" w:lineRule="auto"/>
        <w:ind w:firstLine="851"/>
        <w:jc w:val="both"/>
        <w:rPr>
          <w:sz w:val="28"/>
          <w:szCs w:val="28"/>
        </w:rPr>
      </w:pPr>
      <w:r w:rsidRPr="00C213DF">
        <w:rPr>
          <w:sz w:val="28"/>
          <w:szCs w:val="28"/>
        </w:rPr>
        <w:t>В результате реализации основного мероприятия в отчетном периоде достигнуто следующее значение показателя (индикатора):</w:t>
      </w:r>
    </w:p>
    <w:p w:rsidR="00B2078D" w:rsidRPr="00C213DF" w:rsidRDefault="00DE1C85" w:rsidP="0031201F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i/>
          <w:sz w:val="28"/>
          <w:szCs w:val="28"/>
        </w:rPr>
      </w:pPr>
      <w:r w:rsidRPr="00C213DF">
        <w:rPr>
          <w:sz w:val="28"/>
          <w:szCs w:val="28"/>
        </w:rPr>
        <w:t xml:space="preserve">доля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(попечительство)), охваченных другими формами семейного устройства (семейные детские дома, патронатные семьи), </w:t>
      </w:r>
      <w:bookmarkStart w:id="0" w:name="_GoBack"/>
      <w:bookmarkEnd w:id="0"/>
      <w:r w:rsidRPr="00C213DF">
        <w:rPr>
          <w:sz w:val="28"/>
          <w:szCs w:val="28"/>
        </w:rPr>
        <w:lastRenderedPageBreak/>
        <w:t xml:space="preserve">находящиеся в государственных (муниципальных) учреждениях всех типов – 99,03% </w:t>
      </w:r>
      <w:r w:rsidRPr="00C213DF">
        <w:rPr>
          <w:i/>
          <w:sz w:val="28"/>
          <w:szCs w:val="28"/>
        </w:rPr>
        <w:t>(план на 2015 год – 99,122%).</w:t>
      </w:r>
    </w:p>
    <w:p w:rsidR="00183575" w:rsidRDefault="00183575" w:rsidP="00183575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3309EC" w:rsidRPr="00C213DF" w:rsidRDefault="003309EC" w:rsidP="00183575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183575" w:rsidRPr="00C213DF" w:rsidRDefault="00183575" w:rsidP="00183575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C213DF">
        <w:rPr>
          <w:sz w:val="28"/>
          <w:szCs w:val="28"/>
        </w:rPr>
        <w:t>Руководитель управления образования</w:t>
      </w:r>
    </w:p>
    <w:p w:rsidR="00183575" w:rsidRPr="00C213DF" w:rsidRDefault="00183575" w:rsidP="00183575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C213DF">
        <w:rPr>
          <w:sz w:val="28"/>
          <w:szCs w:val="28"/>
        </w:rPr>
        <w:t>и молодежной политики</w:t>
      </w:r>
      <w:r w:rsidRPr="00C213DF">
        <w:rPr>
          <w:sz w:val="28"/>
          <w:szCs w:val="28"/>
        </w:rPr>
        <w:tab/>
      </w:r>
      <w:r w:rsidRPr="00C213DF">
        <w:rPr>
          <w:sz w:val="28"/>
          <w:szCs w:val="28"/>
        </w:rPr>
        <w:tab/>
      </w:r>
      <w:r w:rsidRPr="00C213DF">
        <w:rPr>
          <w:sz w:val="28"/>
          <w:szCs w:val="28"/>
        </w:rPr>
        <w:tab/>
      </w:r>
      <w:r w:rsidRPr="00C213DF">
        <w:rPr>
          <w:sz w:val="28"/>
          <w:szCs w:val="28"/>
        </w:rPr>
        <w:tab/>
      </w:r>
      <w:r w:rsidRPr="00C213DF">
        <w:rPr>
          <w:sz w:val="28"/>
          <w:szCs w:val="28"/>
        </w:rPr>
        <w:tab/>
      </w:r>
      <w:r w:rsidRPr="00C213DF">
        <w:rPr>
          <w:sz w:val="28"/>
          <w:szCs w:val="28"/>
        </w:rPr>
        <w:tab/>
        <w:t>К.Г.</w:t>
      </w:r>
      <w:r w:rsidR="009A361C" w:rsidRPr="00C213DF">
        <w:rPr>
          <w:sz w:val="28"/>
          <w:szCs w:val="28"/>
        </w:rPr>
        <w:t xml:space="preserve"> </w:t>
      </w:r>
      <w:r w:rsidRPr="00C213DF">
        <w:rPr>
          <w:sz w:val="28"/>
          <w:szCs w:val="28"/>
        </w:rPr>
        <w:t>Викторов</w:t>
      </w:r>
    </w:p>
    <w:p w:rsidR="00183575" w:rsidRPr="00C213DF" w:rsidRDefault="00183575" w:rsidP="00183575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183575" w:rsidRPr="00183575" w:rsidRDefault="00183575" w:rsidP="00183575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C213DF">
        <w:rPr>
          <w:sz w:val="28"/>
          <w:szCs w:val="28"/>
        </w:rPr>
        <w:t xml:space="preserve">Главный бухгалтер </w:t>
      </w:r>
      <w:r w:rsidRPr="00C213DF">
        <w:rPr>
          <w:sz w:val="28"/>
          <w:szCs w:val="28"/>
        </w:rPr>
        <w:tab/>
      </w:r>
      <w:r w:rsidRPr="00C213DF">
        <w:rPr>
          <w:sz w:val="28"/>
          <w:szCs w:val="28"/>
        </w:rPr>
        <w:tab/>
      </w:r>
      <w:r w:rsidRPr="00C213DF">
        <w:rPr>
          <w:sz w:val="28"/>
          <w:szCs w:val="28"/>
        </w:rPr>
        <w:tab/>
      </w:r>
      <w:r w:rsidRPr="00C213DF">
        <w:rPr>
          <w:sz w:val="28"/>
          <w:szCs w:val="28"/>
        </w:rPr>
        <w:tab/>
      </w:r>
      <w:r w:rsidRPr="00C213DF">
        <w:rPr>
          <w:sz w:val="28"/>
          <w:szCs w:val="28"/>
        </w:rPr>
        <w:tab/>
      </w:r>
      <w:r w:rsidRPr="00C213DF">
        <w:rPr>
          <w:sz w:val="28"/>
          <w:szCs w:val="28"/>
        </w:rPr>
        <w:tab/>
      </w:r>
      <w:r w:rsidRPr="00C213DF">
        <w:rPr>
          <w:sz w:val="28"/>
          <w:szCs w:val="28"/>
        </w:rPr>
        <w:tab/>
        <w:t>А.С.</w:t>
      </w:r>
      <w:r w:rsidR="009A361C" w:rsidRPr="00C213DF">
        <w:rPr>
          <w:sz w:val="28"/>
          <w:szCs w:val="28"/>
        </w:rPr>
        <w:t xml:space="preserve"> </w:t>
      </w:r>
      <w:r w:rsidRPr="00C213DF">
        <w:rPr>
          <w:sz w:val="28"/>
          <w:szCs w:val="28"/>
        </w:rPr>
        <w:t>Стариков</w:t>
      </w:r>
    </w:p>
    <w:sectPr w:rsidR="00183575" w:rsidRPr="00183575" w:rsidSect="0016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1A5E"/>
    <w:multiLevelType w:val="hybridMultilevel"/>
    <w:tmpl w:val="BF441532"/>
    <w:lvl w:ilvl="0" w:tplc="AE2694C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3F32121"/>
    <w:multiLevelType w:val="hybridMultilevel"/>
    <w:tmpl w:val="569CFC38"/>
    <w:lvl w:ilvl="0" w:tplc="E9308A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9214BF4"/>
    <w:multiLevelType w:val="hybridMultilevel"/>
    <w:tmpl w:val="0D002EAA"/>
    <w:lvl w:ilvl="0" w:tplc="839EE400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C85"/>
    <w:rsid w:val="00000D41"/>
    <w:rsid w:val="0009628D"/>
    <w:rsid w:val="000A4AEC"/>
    <w:rsid w:val="000F5094"/>
    <w:rsid w:val="001625E0"/>
    <w:rsid w:val="001634B7"/>
    <w:rsid w:val="00183575"/>
    <w:rsid w:val="002A512F"/>
    <w:rsid w:val="0031201F"/>
    <w:rsid w:val="003309EC"/>
    <w:rsid w:val="0037491F"/>
    <w:rsid w:val="00393EDE"/>
    <w:rsid w:val="003D47D8"/>
    <w:rsid w:val="003E18D7"/>
    <w:rsid w:val="00407968"/>
    <w:rsid w:val="0045138C"/>
    <w:rsid w:val="004901E8"/>
    <w:rsid w:val="005E7994"/>
    <w:rsid w:val="006E2303"/>
    <w:rsid w:val="006F6B7F"/>
    <w:rsid w:val="00705C87"/>
    <w:rsid w:val="00793B82"/>
    <w:rsid w:val="007A260B"/>
    <w:rsid w:val="007C3D46"/>
    <w:rsid w:val="007F53A6"/>
    <w:rsid w:val="008722AB"/>
    <w:rsid w:val="008A7519"/>
    <w:rsid w:val="008B1741"/>
    <w:rsid w:val="008C4527"/>
    <w:rsid w:val="008C694B"/>
    <w:rsid w:val="00936C46"/>
    <w:rsid w:val="00962787"/>
    <w:rsid w:val="0099432D"/>
    <w:rsid w:val="009A361C"/>
    <w:rsid w:val="009B3741"/>
    <w:rsid w:val="00A32CC6"/>
    <w:rsid w:val="00A64DC2"/>
    <w:rsid w:val="00A728F9"/>
    <w:rsid w:val="00AB66D9"/>
    <w:rsid w:val="00AC2404"/>
    <w:rsid w:val="00AF1B28"/>
    <w:rsid w:val="00B11F28"/>
    <w:rsid w:val="00B2078D"/>
    <w:rsid w:val="00B21C61"/>
    <w:rsid w:val="00B33F0A"/>
    <w:rsid w:val="00C213DF"/>
    <w:rsid w:val="00C22AEB"/>
    <w:rsid w:val="00C46C3F"/>
    <w:rsid w:val="00C774EE"/>
    <w:rsid w:val="00CA2EC6"/>
    <w:rsid w:val="00CC44A6"/>
    <w:rsid w:val="00CD54E2"/>
    <w:rsid w:val="00D33BDE"/>
    <w:rsid w:val="00DE1C85"/>
    <w:rsid w:val="00EA7C87"/>
    <w:rsid w:val="00F07CEC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34B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unhideWhenUsed/>
    <w:rsid w:val="0031201F"/>
    <w:rPr>
      <w:rFonts w:ascii="Verdana" w:hAnsi="Verdana"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A51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4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34B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5BFC-7FF2-41B8-A075-BA55F77A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12</Pages>
  <Words>2762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 А.С.</dc:creator>
  <cp:lastModifiedBy>Пахомова И.А.</cp:lastModifiedBy>
  <cp:revision>16</cp:revision>
  <cp:lastPrinted>2015-11-02T06:46:00Z</cp:lastPrinted>
  <dcterms:created xsi:type="dcterms:W3CDTF">2015-08-04T11:29:00Z</dcterms:created>
  <dcterms:modified xsi:type="dcterms:W3CDTF">2015-11-02T07:41:00Z</dcterms:modified>
</cp:coreProperties>
</file>