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59" w:rsidRPr="00F53BD7" w:rsidRDefault="00A65059" w:rsidP="00D1334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3B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итогового сочинения (изложения) </w:t>
      </w:r>
      <w:r w:rsidRPr="00F53B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4011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городском округе город Воронеж </w:t>
      </w:r>
      <w:r w:rsidR="00C62E09" w:rsidRPr="00F53B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 2015-2016 учебном году</w:t>
      </w:r>
    </w:p>
    <w:p w:rsidR="00A65059" w:rsidRPr="00F53BD7" w:rsidRDefault="00A65059" w:rsidP="002918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3B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Начало проведения итогового сочинения (изложения): </w:t>
      </w:r>
      <w:r w:rsidRPr="00F53BD7">
        <w:rPr>
          <w:rFonts w:ascii="Times New Roman" w:hAnsi="Times New Roman" w:cs="Times New Roman"/>
          <w:sz w:val="24"/>
          <w:szCs w:val="24"/>
          <w:lang w:eastAsia="ru-RU"/>
        </w:rPr>
        <w:t>10.00 по московскому времени.</w:t>
      </w:r>
    </w:p>
    <w:p w:rsidR="00A65059" w:rsidRPr="00F53BD7" w:rsidRDefault="00A65059" w:rsidP="00A913F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3B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Продолжительность проведения итогового сочинения (изложения):</w:t>
      </w:r>
      <w:r w:rsidRPr="00F53BD7">
        <w:rPr>
          <w:rFonts w:ascii="Times New Roman" w:hAnsi="Times New Roman" w:cs="Times New Roman"/>
          <w:sz w:val="24"/>
          <w:szCs w:val="24"/>
          <w:lang w:eastAsia="ru-RU"/>
        </w:rPr>
        <w:t xml:space="preserve"> 235 минут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11"/>
        <w:gridCol w:w="7976"/>
      </w:tblGrid>
      <w:tr w:rsidR="00A65059" w:rsidRPr="00F53B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59" w:rsidRPr="00F53BD7" w:rsidRDefault="00A65059" w:rsidP="00A913F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5059" w:rsidRPr="00F53BD7" w:rsidRDefault="00A65059" w:rsidP="002918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A65059" w:rsidRPr="00F53B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59" w:rsidRPr="00F53BD7" w:rsidRDefault="00A65059" w:rsidP="002918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обучающиеся XI (XII) классов по образовательным программам среднего общего образования (далее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выпускники текущего года), </w:t>
            </w:r>
          </w:p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лица, освоившие образовательные программы общего образования в предыдущие годы и имеющие документ об образовании, подтверждающий получение среднего общего образования (среднего (полного) общего образования), граждане, имеющие среднее общее образование, полученное в иностранных образовательных организациях (далее вместе – выпускники прошлых лет)</w:t>
            </w:r>
          </w:p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sz w:val="24"/>
                <w:szCs w:val="24"/>
              </w:rPr>
              <w:t xml:space="preserve">- </w:t>
            </w:r>
            <w:r w:rsidRPr="00F53BD7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      </w:r>
          </w:p>
        </w:tc>
      </w:tr>
      <w:tr w:rsidR="00A65059" w:rsidRPr="00F53B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59" w:rsidRPr="00F53BD7" w:rsidRDefault="00A65059" w:rsidP="002918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03.02.2016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получившие по итоговому сочинению (изложению) неудовлетворительный результат («незачет»);</w:t>
            </w:r>
          </w:p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завершившие сдачу итогового сочинения (изложения) по уважительным причинам (болезнь или иное обстоятельство, подтвержденное документально);</w:t>
            </w:r>
          </w:p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выпускники прошлых лет; лица, </w:t>
            </w:r>
            <w:r w:rsidRPr="00F53BD7">
              <w:rPr>
                <w:rFonts w:ascii="Times New Roman" w:hAnsi="Times New Roman" w:cs="Times New Roman"/>
                <w:sz w:val="24"/>
                <w:szCs w:val="24"/>
              </w:rPr>
              <w:t>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не принимавшие участие в основной день проведения итогового сочинения (изложения)</w:t>
            </w:r>
          </w:p>
        </w:tc>
      </w:tr>
      <w:tr w:rsidR="00A65059" w:rsidRPr="00F53B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59" w:rsidRPr="00F53BD7" w:rsidRDefault="00A65059" w:rsidP="002918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04.05.2016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получившие по итоговому сочинению (изложению) неудовлетворительный результат («незачет»);</w:t>
            </w:r>
          </w:p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завершившие сдачу итогового сочинения (изложения) по уважительным причинам (болезнь или иное обстоятельство, подтвержденное документально);</w:t>
            </w:r>
          </w:p>
          <w:p w:rsidR="00A65059" w:rsidRPr="00F53BD7" w:rsidRDefault="00A65059" w:rsidP="00406A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выпускники прошлых лет; лица, </w:t>
            </w:r>
            <w:r w:rsidRPr="00F53BD7">
              <w:rPr>
                <w:rFonts w:ascii="Times New Roman" w:hAnsi="Times New Roman" w:cs="Times New Roman"/>
                <w:sz w:val="24"/>
                <w:szCs w:val="24"/>
              </w:rPr>
              <w:t>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не принимавшие участие в основной день проведения итогового сочинения (изложения)</w:t>
            </w:r>
          </w:p>
        </w:tc>
      </w:tr>
    </w:tbl>
    <w:p w:rsidR="00A65059" w:rsidRDefault="00A65059" w:rsidP="00AB571B">
      <w:pPr>
        <w:pStyle w:val="a3"/>
        <w:spacing w:before="0" w:beforeAutospacing="0" w:after="0" w:afterAutospacing="0"/>
        <w:ind w:firstLine="720"/>
        <w:jc w:val="both"/>
      </w:pPr>
    </w:p>
    <w:p w:rsidR="00A65059" w:rsidRDefault="00A65059" w:rsidP="00AB571B">
      <w:pPr>
        <w:pStyle w:val="a3"/>
        <w:spacing w:before="0" w:beforeAutospacing="0" w:after="0" w:afterAutospacing="0"/>
        <w:ind w:firstLine="720"/>
        <w:jc w:val="both"/>
      </w:pPr>
      <w:r w:rsidRPr="00F53BD7">
        <w:t xml:space="preserve">Для участия в итоговом сочинении (изложении) участники подают заявление </w:t>
      </w:r>
      <w:r w:rsidRPr="00F53BD7">
        <w:rPr>
          <w:rStyle w:val="a4"/>
          <w:i/>
          <w:iCs/>
        </w:rPr>
        <w:t>не позднее чем за две недели до начала проведения итогового сочинения (изложения)</w:t>
      </w:r>
      <w:r w:rsidRPr="00F53BD7">
        <w:t>.</w:t>
      </w:r>
    </w:p>
    <w:p w:rsidR="00A65059" w:rsidRPr="00F53BD7" w:rsidRDefault="00A65059" w:rsidP="00AB571B">
      <w:pPr>
        <w:pStyle w:val="a3"/>
        <w:spacing w:before="0" w:beforeAutospacing="0" w:after="0" w:afterAutospacing="0"/>
        <w:ind w:firstLine="720"/>
        <w:jc w:val="both"/>
      </w:pPr>
    </w:p>
    <w:p w:rsidR="00A65059" w:rsidRDefault="00A65059" w:rsidP="00AB571B">
      <w:pPr>
        <w:pStyle w:val="a3"/>
        <w:spacing w:before="0" w:beforeAutospacing="0" w:after="0" w:afterAutospacing="0"/>
        <w:ind w:firstLine="720"/>
        <w:jc w:val="both"/>
      </w:pPr>
      <w:r w:rsidRPr="00F53BD7"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3F7409" w:rsidRDefault="003F7409" w:rsidP="003F7409">
      <w:pPr>
        <w:pStyle w:val="a3"/>
        <w:jc w:val="both"/>
      </w:pPr>
      <w:r>
        <w:t xml:space="preserve">           </w:t>
      </w:r>
      <w:r w:rsidR="00A65059" w:rsidRPr="00767B1F">
        <w:t>Регистрация заявлений на участие в итоговом сочинении</w:t>
      </w:r>
      <w:r w:rsidR="00A65059" w:rsidRPr="00F53BD7">
        <w:rPr>
          <w:b/>
          <w:bCs/>
        </w:rPr>
        <w:t xml:space="preserve"> </w:t>
      </w:r>
      <w:r w:rsidR="00A65059" w:rsidRPr="00F53BD7">
        <w:t>для выпускников прошлых лет; лиц,</w:t>
      </w:r>
      <w:r w:rsidR="00A65059" w:rsidRPr="00F53BD7">
        <w:rPr>
          <w:b/>
          <w:bCs/>
        </w:rPr>
        <w:t xml:space="preserve"> </w:t>
      </w:r>
      <w:r w:rsidR="00A65059" w:rsidRPr="00F53BD7">
        <w:t>обучающихся по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осуществляется</w:t>
      </w:r>
      <w:r w:rsidR="00406AC2">
        <w:t xml:space="preserve"> в управлении образования и молодежной политики</w:t>
      </w:r>
      <w:r w:rsidR="00A65059" w:rsidRPr="00F53BD7">
        <w:t xml:space="preserve"> по месту проживания заявителя</w:t>
      </w:r>
      <w:r>
        <w:t xml:space="preserve"> по следующим адресам:</w:t>
      </w:r>
    </w:p>
    <w:p w:rsidR="003F7409" w:rsidRDefault="003F7409" w:rsidP="006E40DA">
      <w:pPr>
        <w:pStyle w:val="a3"/>
        <w:jc w:val="both"/>
      </w:pPr>
      <w:r>
        <w:t>- г. Воронеж, ул. Грибоедова, дом 5 — Отдел образования Железнодорожного района управления образования и молодежной политики администрации городского округа город Воронеж (т.2229404);</w:t>
      </w:r>
    </w:p>
    <w:p w:rsidR="003F7409" w:rsidRDefault="003F7409" w:rsidP="006E40DA">
      <w:pPr>
        <w:pStyle w:val="a3"/>
        <w:jc w:val="both"/>
      </w:pPr>
      <w:r>
        <w:t>— г. Воронеж, Московский проспект, дом 19а — Отдел образования Коминтерновского района управления образования и молодежной политики администрации городского округа город Воронеж (т.2283141);</w:t>
      </w:r>
    </w:p>
    <w:p w:rsidR="003F7409" w:rsidRDefault="003F7409" w:rsidP="006E40DA">
      <w:pPr>
        <w:pStyle w:val="a3"/>
        <w:jc w:val="both"/>
      </w:pPr>
      <w:r>
        <w:t>— г. Воронеж, Ленинский проспект, дом 93 — Отдел образования Левобережного района управления образования и молодежной политики администрации городского округа город Воронеж (т.2547128);</w:t>
      </w:r>
    </w:p>
    <w:p w:rsidR="003F7409" w:rsidRDefault="003F7409" w:rsidP="006E40DA">
      <w:pPr>
        <w:pStyle w:val="a3"/>
        <w:jc w:val="both"/>
      </w:pPr>
      <w:r>
        <w:t xml:space="preserve">— г. Воронеж, улица Куколкина, дом 21а — Отдел образования Ленинского района управления образования и молодежной политики администрации городского округа </w:t>
      </w:r>
      <w:r w:rsidR="006E40DA">
        <w:t>город Воронеж (т.2719063,2283112</w:t>
      </w:r>
      <w:r>
        <w:t>);</w:t>
      </w:r>
    </w:p>
    <w:p w:rsidR="003F7409" w:rsidRDefault="003F7409" w:rsidP="006E40DA">
      <w:pPr>
        <w:pStyle w:val="a3"/>
        <w:jc w:val="both"/>
      </w:pPr>
      <w:r>
        <w:t>—   г. Воронеж, улица Домостроителей, дом 30 — Отдел образования Советского района управления образования и молодежной политики администрации городского округа город Воронеж (т.2787949);</w:t>
      </w:r>
    </w:p>
    <w:p w:rsidR="003F7409" w:rsidRDefault="003F7409" w:rsidP="006E40DA">
      <w:pPr>
        <w:pStyle w:val="a3"/>
        <w:jc w:val="both"/>
      </w:pPr>
      <w:r>
        <w:t>—  г. Воронеж, улица Никитинская, дом 8 — Отдел образования Центрального района управления образования и молодежной политики администрации городского округа город Воронеж (т.2283241);</w:t>
      </w:r>
    </w:p>
    <w:p w:rsidR="003F7409" w:rsidRDefault="003F7409" w:rsidP="006E40DA">
      <w:pPr>
        <w:pStyle w:val="a3"/>
        <w:jc w:val="both"/>
      </w:pPr>
      <w:r>
        <w:t>—     г. Воронеж, ул. Комиссаржевской, дом 14-а – Отдел общего и дополнительного образования управления образования и молодежной политики администрации городского округа город Воронеж (т.2283229).</w:t>
      </w:r>
    </w:p>
    <w:p w:rsidR="00A65059" w:rsidRDefault="003F7409" w:rsidP="003F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65059" w:rsidRPr="00F53BD7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категории лиц </w:t>
      </w:r>
      <w:r w:rsidR="00A65059" w:rsidRPr="00F53BD7">
        <w:rPr>
          <w:rFonts w:ascii="Times New Roman" w:hAnsi="Times New Roman" w:cs="Times New Roman"/>
          <w:sz w:val="24"/>
          <w:szCs w:val="24"/>
        </w:rPr>
        <w:t>самостоятельно выбирают сроки написания итогового сочинения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A65059" w:rsidRPr="00F53BD7" w:rsidRDefault="00A65059" w:rsidP="00AB57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059" w:rsidRDefault="00796283" w:rsidP="00796283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A65059" w:rsidRPr="00F53BD7">
        <w:t xml:space="preserve"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</w:t>
      </w:r>
      <w:r w:rsidR="00A65059" w:rsidRPr="00F53BD7">
        <w:lastRenderedPageBreak/>
        <w:t>самостоятельно устанавливаемому организацией, осуществляющей образовательную деятельность.</w:t>
      </w:r>
    </w:p>
    <w:p w:rsidR="00A65059" w:rsidRDefault="003F7409" w:rsidP="003F7409">
      <w:pPr>
        <w:pStyle w:val="a3"/>
        <w:jc w:val="both"/>
      </w:pPr>
      <w:r>
        <w:t xml:space="preserve">        </w:t>
      </w:r>
      <w:r w:rsidR="006E40DA">
        <w:t xml:space="preserve">   </w:t>
      </w:r>
      <w:r w:rsidR="00A65059" w:rsidRPr="00F53BD7">
        <w:t>Выпускники прошлых лет при подаче заявления на прохождение итогового сочинения предъявляют оригиналы документов об образовании.</w:t>
      </w:r>
      <w:r w:rsidRPr="003F7409">
        <w:t xml:space="preserve"> </w:t>
      </w:r>
      <w:r>
        <w:t> При подаче заявления в места регистрации на сдачу ЕГЭ выпускнику образовательной организации прошлых лет, имеющему документ о среднем общем, начальном профессиональном или среднем профессиональном образовании, и лицу, имеющему среднее общее образование, полученное в образовательных организациях иностранных государств, необходимо представить подлинник документа, удостоверяющего личность (паспорт или документ, его заменяющий), и подлинник аттестата о среднем общем образовании (диплома о начальном профессиональном или среднем профессиональном образовании) с приложением копий данных документов.</w:t>
      </w:r>
      <w:r w:rsidR="00A65059" w:rsidRPr="00F53BD7">
        <w:t xml:space="preserve"> Оригинал иностранного документа об образовании предъявляется с заверенным в установленном порядке </w:t>
      </w:r>
      <w:r w:rsidR="00CA31E7">
        <w:t xml:space="preserve">переводом с иностранного языка. </w:t>
      </w:r>
      <w:r w:rsidR="00CA31E7" w:rsidRPr="00CA31E7"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="00CA31E7">
        <w:rPr>
          <w:color w:val="FF0000"/>
        </w:rPr>
        <w:t>.</w:t>
      </w:r>
      <w:r w:rsidR="00B347AA">
        <w:rPr>
          <w:color w:val="FF0000"/>
        </w:rPr>
        <w:t xml:space="preserve"> </w:t>
      </w:r>
      <w:r w:rsidR="00A65059" w:rsidRPr="00F53BD7">
        <w:t>Указанное заявление подается лично.</w:t>
      </w:r>
    </w:p>
    <w:p w:rsidR="00A65059" w:rsidRPr="00AB571B" w:rsidRDefault="00A65059" w:rsidP="00AB57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71B">
        <w:rPr>
          <w:rStyle w:val="a4"/>
          <w:rFonts w:ascii="Times New Roman" w:hAnsi="Times New Roman" w:cs="Times New Roman"/>
          <w:sz w:val="24"/>
          <w:szCs w:val="24"/>
        </w:rPr>
        <w:t>Открытые тематические направления сочинения:</w:t>
      </w:r>
    </w:p>
    <w:p w:rsidR="00A65059" w:rsidRPr="00AB571B" w:rsidRDefault="00A65059" w:rsidP="00AB571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71B">
        <w:rPr>
          <w:rFonts w:ascii="Times New Roman" w:hAnsi="Times New Roman" w:cs="Times New Roman"/>
          <w:sz w:val="24"/>
          <w:szCs w:val="24"/>
        </w:rPr>
        <w:t>«Время»;</w:t>
      </w:r>
    </w:p>
    <w:p w:rsidR="00A65059" w:rsidRPr="00AB571B" w:rsidRDefault="00A65059" w:rsidP="00AB571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71B">
        <w:rPr>
          <w:rFonts w:ascii="Times New Roman" w:hAnsi="Times New Roman" w:cs="Times New Roman"/>
          <w:sz w:val="24"/>
          <w:szCs w:val="24"/>
        </w:rPr>
        <w:t>«Дом»;</w:t>
      </w:r>
    </w:p>
    <w:p w:rsidR="00A65059" w:rsidRPr="00AB571B" w:rsidRDefault="00A65059" w:rsidP="00AB571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71B">
        <w:rPr>
          <w:rFonts w:ascii="Times New Roman" w:hAnsi="Times New Roman" w:cs="Times New Roman"/>
          <w:sz w:val="24"/>
          <w:szCs w:val="24"/>
        </w:rPr>
        <w:t>«Любовь»;</w:t>
      </w:r>
    </w:p>
    <w:p w:rsidR="00A65059" w:rsidRPr="00AB571B" w:rsidRDefault="00A65059" w:rsidP="00AB571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71B">
        <w:rPr>
          <w:rFonts w:ascii="Times New Roman" w:hAnsi="Times New Roman" w:cs="Times New Roman"/>
          <w:sz w:val="24"/>
          <w:szCs w:val="24"/>
        </w:rPr>
        <w:t>«Путь»;</w:t>
      </w:r>
    </w:p>
    <w:p w:rsidR="00A65059" w:rsidRDefault="00A65059" w:rsidP="00AB571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71B">
        <w:rPr>
          <w:rFonts w:ascii="Times New Roman" w:hAnsi="Times New Roman" w:cs="Times New Roman"/>
          <w:sz w:val="24"/>
          <w:szCs w:val="24"/>
        </w:rPr>
        <w:t>«Год литературы»</w:t>
      </w:r>
    </w:p>
    <w:p w:rsidR="00A65059" w:rsidRPr="00AB571B" w:rsidRDefault="00A65059" w:rsidP="00AB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059" w:rsidRPr="00AB571B" w:rsidRDefault="00A65059" w:rsidP="00AB57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71B">
        <w:rPr>
          <w:rFonts w:ascii="Times New Roman" w:hAnsi="Times New Roman" w:cs="Times New Roman"/>
          <w:b/>
          <w:bCs/>
          <w:sz w:val="24"/>
          <w:szCs w:val="24"/>
        </w:rPr>
        <w:t>Ознакомление участников итогового сочинения (изложения) с результатами итогового сочинения (изложения)</w:t>
      </w:r>
    </w:p>
    <w:p w:rsidR="00A65059" w:rsidRPr="00AB571B" w:rsidRDefault="00A65059" w:rsidP="00AB57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1B">
        <w:rPr>
          <w:rFonts w:ascii="Times New Roman" w:hAnsi="Times New Roman" w:cs="Times New Roman"/>
          <w:sz w:val="24"/>
          <w:szCs w:val="24"/>
        </w:rPr>
        <w:t>Ознакомление участников итогового сочинения (изложения) с полученными ими результатами под роспись (с указанием даты ознакомления) в течение 2 рабочих дней со дня окончания срока проверки итогового сочинения (изложения) осуществляется в образовательных организациях, а также – в местах регистрации заявлений на сдачу итогового сочинения.</w:t>
      </w:r>
    </w:p>
    <w:p w:rsidR="00A65059" w:rsidRPr="00F53BD7" w:rsidRDefault="00A65059" w:rsidP="00AB57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65059" w:rsidRPr="00F53BD7" w:rsidSect="00A913F0">
      <w:headerReference w:type="default" r:id="rId10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7E" w:rsidRDefault="0082277E">
      <w:r>
        <w:separator/>
      </w:r>
    </w:p>
  </w:endnote>
  <w:endnote w:type="continuationSeparator" w:id="0">
    <w:p w:rsidR="0082277E" w:rsidRDefault="0082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7E" w:rsidRDefault="0082277E">
      <w:r>
        <w:separator/>
      </w:r>
    </w:p>
  </w:footnote>
  <w:footnote w:type="continuationSeparator" w:id="0">
    <w:p w:rsidR="0082277E" w:rsidRDefault="00822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9" w:rsidRDefault="00BE6C42" w:rsidP="00EA1740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50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E09">
      <w:rPr>
        <w:rStyle w:val="a8"/>
        <w:noProof/>
      </w:rPr>
      <w:t>3</w:t>
    </w:r>
    <w:r>
      <w:rPr>
        <w:rStyle w:val="a8"/>
      </w:rPr>
      <w:fldChar w:fldCharType="end"/>
    </w:r>
  </w:p>
  <w:p w:rsidR="00A65059" w:rsidRDefault="00A650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B46"/>
    <w:multiLevelType w:val="multilevel"/>
    <w:tmpl w:val="FC9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1832"/>
    <w:rsid w:val="0000066E"/>
    <w:rsid w:val="00094788"/>
    <w:rsid w:val="000D73B0"/>
    <w:rsid w:val="000D79C7"/>
    <w:rsid w:val="001228C7"/>
    <w:rsid w:val="0012782D"/>
    <w:rsid w:val="00157EB5"/>
    <w:rsid w:val="001B10CB"/>
    <w:rsid w:val="001C0B9C"/>
    <w:rsid w:val="0024588A"/>
    <w:rsid w:val="002558AA"/>
    <w:rsid w:val="0027061E"/>
    <w:rsid w:val="00291832"/>
    <w:rsid w:val="002A5440"/>
    <w:rsid w:val="002C5729"/>
    <w:rsid w:val="002F59AB"/>
    <w:rsid w:val="00317A85"/>
    <w:rsid w:val="003853BF"/>
    <w:rsid w:val="003F7409"/>
    <w:rsid w:val="003F77AA"/>
    <w:rsid w:val="004011D8"/>
    <w:rsid w:val="00406AC2"/>
    <w:rsid w:val="00446B9D"/>
    <w:rsid w:val="00450DD6"/>
    <w:rsid w:val="004541B5"/>
    <w:rsid w:val="004C2E0C"/>
    <w:rsid w:val="00522632"/>
    <w:rsid w:val="005C107C"/>
    <w:rsid w:val="005F096D"/>
    <w:rsid w:val="005F26E8"/>
    <w:rsid w:val="00620B82"/>
    <w:rsid w:val="00656687"/>
    <w:rsid w:val="00663F5F"/>
    <w:rsid w:val="00664DA2"/>
    <w:rsid w:val="006E40DA"/>
    <w:rsid w:val="007115DE"/>
    <w:rsid w:val="0075306B"/>
    <w:rsid w:val="00767B1F"/>
    <w:rsid w:val="00796283"/>
    <w:rsid w:val="007C1B8C"/>
    <w:rsid w:val="00817BC0"/>
    <w:rsid w:val="0082277E"/>
    <w:rsid w:val="00823141"/>
    <w:rsid w:val="008248E1"/>
    <w:rsid w:val="00826BE8"/>
    <w:rsid w:val="008A34C4"/>
    <w:rsid w:val="008B760F"/>
    <w:rsid w:val="00A17A2F"/>
    <w:rsid w:val="00A26D13"/>
    <w:rsid w:val="00A65059"/>
    <w:rsid w:val="00A913F0"/>
    <w:rsid w:val="00AB571B"/>
    <w:rsid w:val="00AF5F66"/>
    <w:rsid w:val="00B12EF4"/>
    <w:rsid w:val="00B15857"/>
    <w:rsid w:val="00B347AA"/>
    <w:rsid w:val="00B55B1A"/>
    <w:rsid w:val="00B624BA"/>
    <w:rsid w:val="00B63F45"/>
    <w:rsid w:val="00B72FB9"/>
    <w:rsid w:val="00B86596"/>
    <w:rsid w:val="00B94C68"/>
    <w:rsid w:val="00BA0603"/>
    <w:rsid w:val="00BB6229"/>
    <w:rsid w:val="00BE6C42"/>
    <w:rsid w:val="00C34F31"/>
    <w:rsid w:val="00C4259B"/>
    <w:rsid w:val="00C62E09"/>
    <w:rsid w:val="00CA31E7"/>
    <w:rsid w:val="00CC446D"/>
    <w:rsid w:val="00D03BD8"/>
    <w:rsid w:val="00D13348"/>
    <w:rsid w:val="00D25231"/>
    <w:rsid w:val="00D32199"/>
    <w:rsid w:val="00D32619"/>
    <w:rsid w:val="00D65123"/>
    <w:rsid w:val="00D80B40"/>
    <w:rsid w:val="00DD4554"/>
    <w:rsid w:val="00E242F4"/>
    <w:rsid w:val="00E86D3D"/>
    <w:rsid w:val="00EA1740"/>
    <w:rsid w:val="00EB5CA4"/>
    <w:rsid w:val="00ED7A9E"/>
    <w:rsid w:val="00F53BD7"/>
    <w:rsid w:val="00F549D1"/>
    <w:rsid w:val="00F73E2B"/>
    <w:rsid w:val="00F76D19"/>
    <w:rsid w:val="00F85D15"/>
    <w:rsid w:val="00FA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91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18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9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91832"/>
    <w:rPr>
      <w:b/>
      <w:bCs/>
    </w:rPr>
  </w:style>
  <w:style w:type="paragraph" w:customStyle="1" w:styleId="a5">
    <w:name w:val="Знак Знак Знак Знак"/>
    <w:basedOn w:val="a"/>
    <w:uiPriority w:val="99"/>
    <w:rsid w:val="0009478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A17A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A54FC"/>
    <w:rPr>
      <w:lang w:eastAsia="en-US"/>
    </w:rPr>
  </w:style>
  <w:style w:type="character" w:styleId="a8">
    <w:name w:val="page number"/>
    <w:basedOn w:val="a0"/>
    <w:uiPriority w:val="99"/>
    <w:rsid w:val="00A17A2F"/>
  </w:style>
  <w:style w:type="paragraph" w:styleId="a9">
    <w:name w:val="footer"/>
    <w:basedOn w:val="a"/>
    <w:link w:val="aa"/>
    <w:uiPriority w:val="99"/>
    <w:rsid w:val="00B63F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22632"/>
    <w:rPr>
      <w:lang w:eastAsia="en-US"/>
    </w:rPr>
  </w:style>
  <w:style w:type="paragraph" w:customStyle="1" w:styleId="11">
    <w:name w:val="Знак Знак Знак Знак1"/>
    <w:basedOn w:val="a"/>
    <w:uiPriority w:val="99"/>
    <w:rsid w:val="00AB57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CCBDA4B675F648BF7FB1264C81DDC1" ma:contentTypeVersion="1" ma:contentTypeDescription="Создание документа." ma:contentTypeScope="" ma:versionID="50fd478aa99186c7013ba6c9b7c29c2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8612447b89cb7505d9b9bab2047eaa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446EC7-6302-40C0-A425-71C3C624A11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F2BAE9-986A-40FE-BF32-56EFA895E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F492C-5ACD-433F-903F-EAEFCB3E4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ovkorolkova</cp:lastModifiedBy>
  <cp:revision>12</cp:revision>
  <dcterms:created xsi:type="dcterms:W3CDTF">2015-11-02T10:52:00Z</dcterms:created>
  <dcterms:modified xsi:type="dcterms:W3CDTF">2015-11-02T11:26:00Z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0x0101009BCCBDA4B675F648BF7FB1264C81DDC1</vt:lpwstr>
  </property>
</Properties>
</file>